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C9E77" w14:textId="18D2EA4E" w:rsidR="00CF5943" w:rsidRPr="00CF5943" w:rsidRDefault="001C1C06" w:rsidP="1C64F9EE">
      <w:pPr>
        <w:pStyle w:val="Nadpis1"/>
        <w:numPr>
          <w:ilvl w:val="0"/>
          <w:numId w:val="0"/>
        </w:numPr>
        <w:tabs>
          <w:tab w:val="left" w:pos="708"/>
        </w:tabs>
        <w:ind w:left="432"/>
        <w:rPr>
          <w:rFonts w:eastAsia="Arial Unicode MS"/>
          <w:color w:val="6373BA"/>
        </w:rPr>
      </w:pPr>
      <w:r w:rsidRPr="1C64F9EE">
        <w:rPr>
          <w:rFonts w:ascii="Arial Black" w:eastAsia="Arial Unicode MS" w:hAnsi="Arial Black"/>
          <w:color w:val="000000" w:themeColor="text1"/>
          <w:lang w:val="cs-CZ"/>
        </w:rPr>
        <w:t>FORMULÁŘ PRO PROKÁZÁNÍ SPLNĚNÍ TECHNICKÉ KVALIFIKACE</w:t>
      </w:r>
      <w:r w:rsidR="4C8B2713" w:rsidRPr="1C64F9EE">
        <w:rPr>
          <w:rFonts w:ascii="Arial Black" w:eastAsia="Arial Unicode MS" w:hAnsi="Arial Black"/>
          <w:color w:val="000000" w:themeColor="text1"/>
          <w:lang w:val="cs-CZ"/>
        </w:rPr>
        <w:t xml:space="preserve"> </w:t>
      </w:r>
      <w:r w:rsidR="00CF5943" w:rsidRPr="1C64F9EE">
        <w:rPr>
          <w:rFonts w:eastAsia="Arial Unicode MS"/>
          <w:color w:val="auto"/>
        </w:rPr>
        <w:t xml:space="preserve">pro veřejnou zakázku </w:t>
      </w:r>
    </w:p>
    <w:p w14:paraId="3D6C48C6" w14:textId="744364AE" w:rsidR="00CF5943" w:rsidRPr="00CF5943" w:rsidRDefault="00CF5943" w:rsidP="1C64F9EE">
      <w:pPr>
        <w:pStyle w:val="Nadpis1"/>
        <w:numPr>
          <w:ilvl w:val="0"/>
          <w:numId w:val="0"/>
        </w:numPr>
        <w:tabs>
          <w:tab w:val="left" w:pos="708"/>
        </w:tabs>
        <w:ind w:left="432"/>
        <w:rPr>
          <w:rFonts w:eastAsia="Arial Unicode MS"/>
          <w:color w:val="6373BA"/>
        </w:rPr>
      </w:pPr>
    </w:p>
    <w:p w14:paraId="23836BA1" w14:textId="640D9375" w:rsidR="00CF5943" w:rsidRPr="00CF5943" w:rsidRDefault="00CF5943" w:rsidP="1C64F9EE">
      <w:pPr>
        <w:pStyle w:val="Nadpis1"/>
        <w:numPr>
          <w:ilvl w:val="0"/>
          <w:numId w:val="0"/>
        </w:numPr>
        <w:tabs>
          <w:tab w:val="left" w:pos="708"/>
        </w:tabs>
        <w:ind w:left="432"/>
        <w:rPr>
          <w:rFonts w:eastAsia="Arial Unicode MS"/>
          <w:color w:val="6373BA"/>
        </w:rPr>
      </w:pPr>
      <w:r w:rsidRPr="1C64F9EE">
        <w:rPr>
          <w:rFonts w:eastAsia="Arial Unicode MS"/>
          <w:color w:val="6373BA"/>
        </w:rPr>
        <w:t>„Kyberbezpečnost MMN a.s.“</w:t>
      </w:r>
    </w:p>
    <w:p w14:paraId="03C4CFE4" w14:textId="77777777" w:rsidR="00CF5943" w:rsidRPr="00CF5943" w:rsidRDefault="00CF5943" w:rsidP="00CF5943">
      <w:pPr>
        <w:jc w:val="center"/>
        <w:rPr>
          <w:rFonts w:eastAsia="Arial Unicode MS"/>
          <w:lang w:eastAsia="en-US"/>
        </w:rPr>
      </w:pPr>
    </w:p>
    <w:p w14:paraId="30680D7C" w14:textId="00076C4E" w:rsidR="001C1C06" w:rsidRPr="0025696A" w:rsidRDefault="001C1C06" w:rsidP="000B7F0F">
      <w:pPr>
        <w:pStyle w:val="Nadpis1"/>
        <w:numPr>
          <w:ilvl w:val="0"/>
          <w:numId w:val="0"/>
        </w:numPr>
        <w:tabs>
          <w:tab w:val="left" w:pos="708"/>
        </w:tabs>
        <w:ind w:right="-284" w:firstLine="432"/>
        <w:jc w:val="left"/>
        <w:rPr>
          <w:caps/>
          <w:color w:val="auto"/>
          <w:sz w:val="24"/>
          <w:szCs w:val="24"/>
          <w:lang w:val="cs-CZ"/>
        </w:rPr>
      </w:pPr>
      <w:r w:rsidRPr="0025696A">
        <w:rPr>
          <w:caps/>
          <w:color w:val="auto"/>
          <w:sz w:val="24"/>
          <w:szCs w:val="24"/>
          <w:lang w:val="cs-CZ"/>
        </w:rPr>
        <w:t xml:space="preserve">seznam významných </w:t>
      </w:r>
      <w:r w:rsidR="00166C14" w:rsidRPr="0025696A">
        <w:rPr>
          <w:caps/>
          <w:color w:val="auto"/>
          <w:sz w:val="24"/>
          <w:szCs w:val="24"/>
          <w:lang w:val="cs-CZ"/>
        </w:rPr>
        <w:t>ZAKÁZEK</w:t>
      </w:r>
      <w:r w:rsidRPr="0025696A">
        <w:rPr>
          <w:caps/>
          <w:color w:val="auto"/>
          <w:sz w:val="24"/>
          <w:szCs w:val="24"/>
          <w:lang w:val="cs-CZ"/>
        </w:rPr>
        <w:t xml:space="preserve"> poskytnutých za poslední</w:t>
      </w:r>
      <w:r w:rsidR="459105D2" w:rsidRPr="0025696A">
        <w:rPr>
          <w:caps/>
          <w:color w:val="auto"/>
          <w:sz w:val="24"/>
          <w:szCs w:val="24"/>
          <w:lang w:val="cs-CZ"/>
        </w:rPr>
        <w:t xml:space="preserve"> 3 </w:t>
      </w:r>
      <w:r w:rsidR="135399A8" w:rsidRPr="0025696A">
        <w:rPr>
          <w:caps/>
          <w:color w:val="auto"/>
          <w:sz w:val="24"/>
          <w:szCs w:val="24"/>
          <w:lang w:val="cs-CZ"/>
        </w:rPr>
        <w:t>ROKy</w:t>
      </w:r>
    </w:p>
    <w:p w14:paraId="22DA159B" w14:textId="77777777" w:rsidR="001C1C06" w:rsidRPr="0025696A" w:rsidRDefault="001C1C06" w:rsidP="001C1C0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237BA0B2" w14:textId="77777777" w:rsidR="001C1C06" w:rsidRPr="0025696A" w:rsidRDefault="001C1C06" w:rsidP="001C1C0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25696A">
        <w:rPr>
          <w:rFonts w:ascii="Arial" w:hAnsi="Arial" w:cs="Arial"/>
          <w:szCs w:val="18"/>
        </w:rPr>
        <w:t xml:space="preserve">Tento formulář slouží k prokázání splnění technické kvalifikace podle § 79 odstavec 2 písmeno b) zákona č. 134/2016 Sb., o zadávání veřejných zakázek </w:t>
      </w:r>
      <w:r w:rsidR="00C65078" w:rsidRPr="0025696A">
        <w:rPr>
          <w:rFonts w:ascii="Arial" w:hAnsi="Arial" w:cs="Arial"/>
          <w:szCs w:val="18"/>
        </w:rPr>
        <w:t xml:space="preserve">ve znění pozdějších předpisů </w:t>
      </w:r>
      <w:r w:rsidRPr="0025696A">
        <w:rPr>
          <w:rFonts w:ascii="Arial" w:hAnsi="Arial" w:cs="Arial"/>
          <w:szCs w:val="18"/>
        </w:rPr>
        <w:t>pro dodavatele:</w:t>
      </w:r>
    </w:p>
    <w:p w14:paraId="58D087C8" w14:textId="77777777" w:rsidR="001C1C06" w:rsidRPr="0025696A" w:rsidRDefault="001C1C06" w:rsidP="001C1C0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52F5E98F" w14:textId="77777777" w:rsidR="001C1C06" w:rsidRPr="0025696A" w:rsidRDefault="001C1C06" w:rsidP="001C1C0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25696A">
        <w:rPr>
          <w:rFonts w:ascii="Arial" w:hAnsi="Arial" w:cs="Arial"/>
          <w:szCs w:val="18"/>
        </w:rPr>
        <w:t>Obchodní firma</w:t>
      </w:r>
      <w:r w:rsidRPr="0025696A">
        <w:rPr>
          <w:rFonts w:ascii="Arial" w:hAnsi="Arial" w:cs="Arial"/>
          <w:szCs w:val="18"/>
        </w:rPr>
        <w:tab/>
        <w:t>____________________________________________________</w:t>
      </w:r>
    </w:p>
    <w:p w14:paraId="3F0DEDFD" w14:textId="77777777" w:rsidR="001C1C06" w:rsidRPr="0025696A" w:rsidRDefault="001C1C06" w:rsidP="001C1C06">
      <w:pPr>
        <w:pStyle w:val="text"/>
        <w:widowControl/>
        <w:spacing w:before="0" w:line="240" w:lineRule="auto"/>
        <w:rPr>
          <w:szCs w:val="18"/>
        </w:rPr>
      </w:pPr>
    </w:p>
    <w:p w14:paraId="146FD0FD" w14:textId="77777777" w:rsidR="005E1E1C" w:rsidRPr="0025696A" w:rsidRDefault="005E1E1C" w:rsidP="005E1E1C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>Zadavatel požaduje prokázání technické kvalifikace za účelem prokázání lidských zdrojů, technických zdrojů nebo odborných schopností a zkušeností dodavatele, které pokládá za nezbytné pro plnění veřejné zakázky v odpovídající kvalitě. Zadavatel k prokázání kritérií technické kvalifikace požaduje předložit:</w:t>
      </w:r>
    </w:p>
    <w:p w14:paraId="20B137BA" w14:textId="77777777" w:rsidR="005E1E1C" w:rsidRPr="0025696A" w:rsidRDefault="005E1E1C" w:rsidP="005E1E1C">
      <w:pPr>
        <w:numPr>
          <w:ilvl w:val="2"/>
          <w:numId w:val="10"/>
        </w:numPr>
        <w:tabs>
          <w:tab w:val="num" w:pos="709"/>
        </w:tabs>
        <w:suppressAutoHyphens/>
        <w:ind w:left="709" w:hanging="709"/>
        <w:jc w:val="both"/>
        <w:rPr>
          <w:rFonts w:ascii="Arial" w:hAnsi="Arial" w:cs="Arial"/>
          <w:sz w:val="22"/>
          <w:szCs w:val="22"/>
        </w:rPr>
      </w:pPr>
      <w:bookmarkStart w:id="0" w:name="_Hlk125721680"/>
      <w:r w:rsidRPr="0025696A">
        <w:rPr>
          <w:rFonts w:ascii="Arial" w:hAnsi="Arial" w:cs="Arial"/>
          <w:sz w:val="22"/>
          <w:szCs w:val="22"/>
        </w:rPr>
        <w:t xml:space="preserve">nejméně jednu referenční zakázku, jejímž předmětem nebo součástí bylo nasazení a dodávka bezpečnostního řešení SIEM detekce a vyhodnocování událostí XDR v minimální výši 3 mil. </w:t>
      </w:r>
      <w:r w:rsidR="00A93904" w:rsidRPr="0025696A">
        <w:rPr>
          <w:rFonts w:ascii="Arial" w:hAnsi="Arial" w:cs="Arial"/>
          <w:sz w:val="22"/>
          <w:szCs w:val="22"/>
        </w:rPr>
        <w:t xml:space="preserve">Kč </w:t>
      </w:r>
      <w:r w:rsidRPr="0025696A">
        <w:rPr>
          <w:rFonts w:ascii="Arial" w:hAnsi="Arial" w:cs="Arial"/>
          <w:sz w:val="22"/>
          <w:szCs w:val="22"/>
        </w:rPr>
        <w:t>bez DPH,</w:t>
      </w:r>
    </w:p>
    <w:p w14:paraId="49B3AECA" w14:textId="77777777" w:rsidR="005E1E1C" w:rsidRPr="0025696A" w:rsidRDefault="005E1E1C" w:rsidP="005E1E1C">
      <w:pPr>
        <w:numPr>
          <w:ilvl w:val="2"/>
          <w:numId w:val="10"/>
        </w:numPr>
        <w:tabs>
          <w:tab w:val="num" w:pos="709"/>
        </w:tabs>
        <w:suppressAutoHyphens/>
        <w:ind w:left="709" w:hanging="709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 xml:space="preserve">nejméně jednu referenční zakázku, jejímž předmětem nebo součástí bylo nasazení a dodávka nástroje pro detekci kybernetických bezpečnostních událostí v minimální výši 1 mil. </w:t>
      </w:r>
      <w:r w:rsidR="00CF5943" w:rsidRPr="0025696A">
        <w:rPr>
          <w:rFonts w:ascii="Arial" w:hAnsi="Arial" w:cs="Arial"/>
          <w:sz w:val="22"/>
          <w:szCs w:val="22"/>
        </w:rPr>
        <w:t xml:space="preserve">Kč </w:t>
      </w:r>
      <w:r w:rsidRPr="0025696A">
        <w:rPr>
          <w:rFonts w:ascii="Arial" w:hAnsi="Arial" w:cs="Arial"/>
          <w:sz w:val="22"/>
          <w:szCs w:val="22"/>
        </w:rPr>
        <w:t>bez DPH,</w:t>
      </w:r>
    </w:p>
    <w:p w14:paraId="0D455B85" w14:textId="77777777" w:rsidR="005E1E1C" w:rsidRPr="0025696A" w:rsidRDefault="005E1E1C" w:rsidP="005E1E1C">
      <w:pPr>
        <w:numPr>
          <w:ilvl w:val="2"/>
          <w:numId w:val="10"/>
        </w:numPr>
        <w:tabs>
          <w:tab w:val="num" w:pos="709"/>
        </w:tabs>
        <w:suppressAutoHyphens/>
        <w:ind w:left="709" w:hanging="709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 xml:space="preserve">nejméně jednu referenční zakázku, jejímž předmětem nebo součástí bylo nasazení a dodávka NAC řešení (Network Access </w:t>
      </w:r>
      <w:proofErr w:type="spellStart"/>
      <w:r w:rsidRPr="0025696A">
        <w:rPr>
          <w:rFonts w:ascii="Arial" w:hAnsi="Arial" w:cs="Arial"/>
          <w:sz w:val="22"/>
          <w:szCs w:val="22"/>
        </w:rPr>
        <w:t>Control</w:t>
      </w:r>
      <w:proofErr w:type="spellEnd"/>
      <w:r w:rsidRPr="0025696A">
        <w:rPr>
          <w:rFonts w:ascii="Arial" w:hAnsi="Arial" w:cs="Arial"/>
          <w:sz w:val="22"/>
          <w:szCs w:val="22"/>
        </w:rPr>
        <w:t>) v minimální výši 350 tis.</w:t>
      </w:r>
      <w:r w:rsidR="00CF5943" w:rsidRPr="0025696A">
        <w:rPr>
          <w:rFonts w:ascii="Arial" w:hAnsi="Arial" w:cs="Arial"/>
          <w:sz w:val="22"/>
          <w:szCs w:val="22"/>
        </w:rPr>
        <w:t xml:space="preserve"> Kč</w:t>
      </w:r>
      <w:r w:rsidRPr="0025696A">
        <w:rPr>
          <w:rFonts w:ascii="Arial" w:hAnsi="Arial" w:cs="Arial"/>
          <w:sz w:val="22"/>
          <w:szCs w:val="22"/>
        </w:rPr>
        <w:t xml:space="preserve"> bez DPH,</w:t>
      </w:r>
    </w:p>
    <w:p w14:paraId="38D4B284" w14:textId="77777777" w:rsidR="005E1E1C" w:rsidRPr="0025696A" w:rsidRDefault="005E1E1C" w:rsidP="005E1E1C">
      <w:pPr>
        <w:numPr>
          <w:ilvl w:val="2"/>
          <w:numId w:val="10"/>
        </w:numPr>
        <w:tabs>
          <w:tab w:val="num" w:pos="709"/>
        </w:tabs>
        <w:suppressAutoHyphens/>
        <w:ind w:left="709" w:hanging="709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 xml:space="preserve">nejméně jednu referenční zakázku, jejímž předmětem nebo součástí bylo nasazení a dodávka technologie řešení PIM/PAM pro monitoring a řízení přístupů privilegovaných účtů v minimální výši 300 tis. </w:t>
      </w:r>
      <w:r w:rsidR="00CF5943" w:rsidRPr="0025696A">
        <w:rPr>
          <w:rFonts w:ascii="Arial" w:hAnsi="Arial" w:cs="Arial"/>
          <w:sz w:val="22"/>
          <w:szCs w:val="22"/>
        </w:rPr>
        <w:t xml:space="preserve">Kč </w:t>
      </w:r>
      <w:r w:rsidRPr="0025696A">
        <w:rPr>
          <w:rFonts w:ascii="Arial" w:hAnsi="Arial" w:cs="Arial"/>
          <w:sz w:val="22"/>
          <w:szCs w:val="22"/>
        </w:rPr>
        <w:t>bez DPH,</w:t>
      </w:r>
    </w:p>
    <w:p w14:paraId="52D14A71" w14:textId="77777777" w:rsidR="005E1E1C" w:rsidRPr="0025696A" w:rsidRDefault="005E1E1C" w:rsidP="005E1E1C">
      <w:pPr>
        <w:numPr>
          <w:ilvl w:val="2"/>
          <w:numId w:val="10"/>
        </w:numPr>
        <w:tabs>
          <w:tab w:val="num" w:pos="709"/>
        </w:tabs>
        <w:suppressAutoHyphens/>
        <w:ind w:left="709" w:hanging="709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>nejméně jednu referenční zakázku, jejímž předmětem nebo součástí bylo nasazení a dodávka nástroje pro kontrolu konfiguračních zranitelností a validaci koncových bezpečnostních konfigurací v minimální výši 1 mil.</w:t>
      </w:r>
      <w:r w:rsidR="00CF5943" w:rsidRPr="0025696A">
        <w:rPr>
          <w:rFonts w:ascii="Arial" w:hAnsi="Arial" w:cs="Arial"/>
          <w:sz w:val="22"/>
          <w:szCs w:val="22"/>
        </w:rPr>
        <w:t xml:space="preserve"> Kč</w:t>
      </w:r>
      <w:r w:rsidRPr="0025696A">
        <w:rPr>
          <w:rFonts w:ascii="Arial" w:hAnsi="Arial" w:cs="Arial"/>
          <w:sz w:val="22"/>
          <w:szCs w:val="22"/>
        </w:rPr>
        <w:t xml:space="preserve"> bez DPH,</w:t>
      </w:r>
    </w:p>
    <w:p w14:paraId="4221BEBF" w14:textId="77777777" w:rsidR="005E1E1C" w:rsidRPr="0025696A" w:rsidRDefault="005E1E1C" w:rsidP="005E1E1C">
      <w:pPr>
        <w:numPr>
          <w:ilvl w:val="2"/>
          <w:numId w:val="10"/>
        </w:numPr>
        <w:tabs>
          <w:tab w:val="num" w:pos="709"/>
        </w:tabs>
        <w:suppressAutoHyphens/>
        <w:ind w:left="709" w:hanging="709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 xml:space="preserve">nejméně jednu referenční zakázku, jejímž předmětem nebo součástí bylo nasazení a dodávka nástroje pro detekci, analýzu a prevenci pokročilých a </w:t>
      </w:r>
      <w:proofErr w:type="spellStart"/>
      <w:r w:rsidRPr="0025696A">
        <w:rPr>
          <w:rFonts w:ascii="Arial" w:hAnsi="Arial" w:cs="Arial"/>
          <w:sz w:val="22"/>
          <w:szCs w:val="22"/>
        </w:rPr>
        <w:t>zero-day</w:t>
      </w:r>
      <w:proofErr w:type="spellEnd"/>
      <w:r w:rsidRPr="0025696A">
        <w:rPr>
          <w:rFonts w:ascii="Arial" w:hAnsi="Arial" w:cs="Arial"/>
          <w:sz w:val="22"/>
          <w:szCs w:val="22"/>
        </w:rPr>
        <w:t xml:space="preserve"> útoků v minimální výši 1 mil. </w:t>
      </w:r>
      <w:r w:rsidR="00CF5943" w:rsidRPr="0025696A">
        <w:rPr>
          <w:rFonts w:ascii="Arial" w:hAnsi="Arial" w:cs="Arial"/>
          <w:sz w:val="22"/>
          <w:szCs w:val="22"/>
        </w:rPr>
        <w:t xml:space="preserve">Kč </w:t>
      </w:r>
      <w:r w:rsidRPr="0025696A">
        <w:rPr>
          <w:rFonts w:ascii="Arial" w:hAnsi="Arial" w:cs="Arial"/>
          <w:sz w:val="22"/>
          <w:szCs w:val="22"/>
        </w:rPr>
        <w:t>bez DPH,</w:t>
      </w:r>
    </w:p>
    <w:p w14:paraId="239F7C3B" w14:textId="77777777" w:rsidR="005E1E1C" w:rsidRPr="0025696A" w:rsidRDefault="005E1E1C" w:rsidP="005E1E1C">
      <w:pPr>
        <w:numPr>
          <w:ilvl w:val="2"/>
          <w:numId w:val="10"/>
        </w:numPr>
        <w:tabs>
          <w:tab w:val="num" w:pos="709"/>
        </w:tabs>
        <w:suppressAutoHyphens/>
        <w:ind w:left="709" w:hanging="709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>nejméně jednu referenční zakázku, jejímž předmětem nebo součástí bylo nasazení a dodávka technologie ochrany sítě prostřednictvím řešení NGFW (</w:t>
      </w:r>
      <w:proofErr w:type="spellStart"/>
      <w:r w:rsidRPr="0025696A">
        <w:rPr>
          <w:rFonts w:ascii="Arial" w:hAnsi="Arial" w:cs="Arial"/>
          <w:sz w:val="22"/>
          <w:szCs w:val="22"/>
        </w:rPr>
        <w:t>Next</w:t>
      </w:r>
      <w:proofErr w:type="spellEnd"/>
      <w:r w:rsidRPr="00256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696A">
        <w:rPr>
          <w:rFonts w:ascii="Arial" w:hAnsi="Arial" w:cs="Arial"/>
          <w:sz w:val="22"/>
          <w:szCs w:val="22"/>
        </w:rPr>
        <w:t>Generation</w:t>
      </w:r>
      <w:proofErr w:type="spellEnd"/>
      <w:r w:rsidRPr="0025696A">
        <w:rPr>
          <w:rFonts w:ascii="Arial" w:hAnsi="Arial" w:cs="Arial"/>
          <w:sz w:val="22"/>
          <w:szCs w:val="22"/>
        </w:rPr>
        <w:t xml:space="preserve"> Firewall) v minimální výši 2 mil.</w:t>
      </w:r>
      <w:r w:rsidR="00CF5943" w:rsidRPr="0025696A">
        <w:rPr>
          <w:rFonts w:ascii="Arial" w:hAnsi="Arial" w:cs="Arial"/>
          <w:sz w:val="22"/>
          <w:szCs w:val="22"/>
        </w:rPr>
        <w:t xml:space="preserve"> Kč</w:t>
      </w:r>
      <w:r w:rsidRPr="0025696A">
        <w:rPr>
          <w:rFonts w:ascii="Arial" w:hAnsi="Arial" w:cs="Arial"/>
          <w:sz w:val="22"/>
          <w:szCs w:val="22"/>
        </w:rPr>
        <w:t xml:space="preserve"> bez DPH,</w:t>
      </w:r>
    </w:p>
    <w:p w14:paraId="3A5EED44" w14:textId="77777777" w:rsidR="006B3877" w:rsidRPr="0025696A" w:rsidRDefault="005E1E1C" w:rsidP="006B3877">
      <w:pPr>
        <w:numPr>
          <w:ilvl w:val="2"/>
          <w:numId w:val="13"/>
        </w:numPr>
        <w:tabs>
          <w:tab w:val="clear" w:pos="1080"/>
          <w:tab w:val="num" w:pos="709"/>
        </w:tabs>
        <w:suppressAutoHyphens/>
        <w:ind w:left="709" w:hanging="709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 xml:space="preserve">nejméně jednu referenční zakázku, jejímž předmětem nebo součástí bylo nasazení a dodávka síťové infrastruktury, která zahrnuje minimálně </w:t>
      </w:r>
      <w:proofErr w:type="spellStart"/>
      <w:r w:rsidRPr="0025696A">
        <w:rPr>
          <w:rFonts w:ascii="Arial" w:hAnsi="Arial" w:cs="Arial"/>
          <w:sz w:val="22"/>
          <w:szCs w:val="22"/>
        </w:rPr>
        <w:t>datacentrové</w:t>
      </w:r>
      <w:proofErr w:type="spellEnd"/>
      <w:r w:rsidRPr="0025696A">
        <w:rPr>
          <w:rFonts w:ascii="Arial" w:hAnsi="Arial" w:cs="Arial"/>
          <w:sz w:val="22"/>
          <w:szCs w:val="22"/>
        </w:rPr>
        <w:t xml:space="preserve"> přepínače, přístupové přepínače a wifi technologie v minimální výši 6 mil.</w:t>
      </w:r>
      <w:r w:rsidR="00CF5943" w:rsidRPr="0025696A">
        <w:rPr>
          <w:rFonts w:ascii="Arial" w:hAnsi="Arial" w:cs="Arial"/>
          <w:sz w:val="22"/>
          <w:szCs w:val="22"/>
        </w:rPr>
        <w:t xml:space="preserve"> Kč</w:t>
      </w:r>
      <w:r w:rsidRPr="0025696A">
        <w:rPr>
          <w:rFonts w:ascii="Arial" w:hAnsi="Arial" w:cs="Arial"/>
          <w:sz w:val="22"/>
          <w:szCs w:val="22"/>
        </w:rPr>
        <w:t xml:space="preserve"> bez DPH,</w:t>
      </w:r>
      <w:r w:rsidR="006B3877" w:rsidRPr="0025696A">
        <w:rPr>
          <w:rFonts w:ascii="Arial" w:hAnsi="Arial" w:cs="Arial"/>
          <w:sz w:val="22"/>
          <w:szCs w:val="22"/>
        </w:rPr>
        <w:t xml:space="preserve"> </w:t>
      </w:r>
    </w:p>
    <w:p w14:paraId="6EA2D9A7" w14:textId="292638D4" w:rsidR="006B3877" w:rsidRPr="0025696A" w:rsidRDefault="006B3877" w:rsidP="006B3877">
      <w:pPr>
        <w:numPr>
          <w:ilvl w:val="2"/>
          <w:numId w:val="13"/>
        </w:numPr>
        <w:tabs>
          <w:tab w:val="clear" w:pos="1080"/>
          <w:tab w:val="num" w:pos="709"/>
        </w:tabs>
        <w:suppressAutoHyphens/>
        <w:ind w:left="709" w:hanging="709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>nejméně jednu referenční zakázku, jejímž předmětem nebo součástí bylo nasazení a dodávka technologie pro datová úložiště včetně ochrany proti kybernetickým útokům (WORM) v minimální výši 4,5 mil. bez DPH.</w:t>
      </w:r>
    </w:p>
    <w:p w14:paraId="6D4EC67F" w14:textId="77777777" w:rsidR="006B3877" w:rsidRPr="0025696A" w:rsidRDefault="006B3877" w:rsidP="006B3877">
      <w:pPr>
        <w:tabs>
          <w:tab w:val="num" w:pos="108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4917FA0" w14:textId="77777777" w:rsidR="005E1E1C" w:rsidRPr="0025696A" w:rsidRDefault="005E1E1C" w:rsidP="005E1E1C">
      <w:pPr>
        <w:tabs>
          <w:tab w:val="left" w:pos="709"/>
        </w:tabs>
        <w:jc w:val="both"/>
        <w:rPr>
          <w:rFonts w:ascii="Arial" w:hAnsi="Arial" w:cs="Arial"/>
          <w:i/>
          <w:sz w:val="20"/>
          <w:szCs w:val="20"/>
          <w:u w:val="single"/>
        </w:rPr>
      </w:pPr>
      <w:r w:rsidRPr="0025696A">
        <w:rPr>
          <w:rFonts w:ascii="Arial" w:hAnsi="Arial" w:cs="Arial"/>
          <w:i/>
          <w:sz w:val="20"/>
          <w:szCs w:val="20"/>
          <w:u w:val="single"/>
        </w:rPr>
        <w:t xml:space="preserve">Poznámka: </w:t>
      </w:r>
    </w:p>
    <w:bookmarkEnd w:id="0"/>
    <w:p w14:paraId="4CD9DC4A" w14:textId="77777777" w:rsidR="00030074" w:rsidRPr="0025696A" w:rsidRDefault="005E1E1C" w:rsidP="00D05E93">
      <w:pPr>
        <w:tabs>
          <w:tab w:val="num" w:pos="1440"/>
        </w:tabs>
        <w:jc w:val="both"/>
        <w:rPr>
          <w:rFonts w:ascii="Arial" w:hAnsi="Arial" w:cs="Arial"/>
          <w:i/>
          <w:sz w:val="20"/>
          <w:szCs w:val="20"/>
        </w:rPr>
      </w:pPr>
      <w:r w:rsidRPr="0025696A">
        <w:rPr>
          <w:rFonts w:ascii="Arial" w:hAnsi="Arial" w:cs="Arial"/>
          <w:i/>
          <w:sz w:val="20"/>
          <w:szCs w:val="20"/>
        </w:rPr>
        <w:t xml:space="preserve">Dodavatel může kvalifikaci prokázat jednou zakázkou, v jejímž rámci dodal a implementoval (nasadil) veškeré v referencích požadované technologie. </w:t>
      </w:r>
    </w:p>
    <w:p w14:paraId="5CE4E171" w14:textId="77777777" w:rsidR="005E1E1C" w:rsidRPr="0025696A" w:rsidRDefault="005E1E1C" w:rsidP="00D05E93">
      <w:pPr>
        <w:tabs>
          <w:tab w:val="num" w:pos="1440"/>
        </w:tabs>
        <w:jc w:val="both"/>
        <w:rPr>
          <w:rFonts w:ascii="Arial" w:hAnsi="Arial" w:cs="Arial"/>
          <w:i/>
          <w:sz w:val="20"/>
          <w:szCs w:val="20"/>
        </w:rPr>
      </w:pPr>
      <w:r w:rsidRPr="0025696A">
        <w:rPr>
          <w:rFonts w:ascii="Arial" w:hAnsi="Arial" w:cs="Arial"/>
          <w:i/>
          <w:sz w:val="20"/>
          <w:szCs w:val="20"/>
        </w:rPr>
        <w:t>Pokud na některé referenční zakázce dodavatel dodal a implementoval</w:t>
      </w:r>
      <w:r w:rsidR="00030074" w:rsidRPr="0025696A">
        <w:rPr>
          <w:rFonts w:ascii="Arial" w:hAnsi="Arial" w:cs="Arial"/>
          <w:i/>
          <w:sz w:val="20"/>
          <w:szCs w:val="20"/>
        </w:rPr>
        <w:t xml:space="preserve"> (nasadil)</w:t>
      </w:r>
      <w:r w:rsidRPr="0025696A">
        <w:rPr>
          <w:rFonts w:ascii="Arial" w:hAnsi="Arial" w:cs="Arial"/>
          <w:i/>
          <w:sz w:val="20"/>
          <w:szCs w:val="20"/>
        </w:rPr>
        <w:t xml:space="preserve"> více požadovaných technologií odpovídající několika výše vymezeným požadavkům zadavatele, může takovou zakázku uvést opakovaně.</w:t>
      </w:r>
      <w:r w:rsidRPr="0025696A">
        <w:t xml:space="preserve"> </w:t>
      </w:r>
    </w:p>
    <w:p w14:paraId="0F31CD9C" w14:textId="77777777" w:rsidR="00A93904" w:rsidRPr="0025696A" w:rsidRDefault="00A93904" w:rsidP="00C65078">
      <w:pPr>
        <w:numPr>
          <w:ilvl w:val="0"/>
          <w:numId w:val="12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lastRenderedPageBreak/>
        <w:t xml:space="preserve">nejméně jedna referenční zakázka, jejímž předmětem nebo součástí bylo nasazení a dodávka bezpečnostního řešení SIEM detekce a vyhodnocování událostí XDR v minimální výši 3 mil. </w:t>
      </w:r>
      <w:r w:rsidR="00CF5943" w:rsidRPr="0025696A">
        <w:rPr>
          <w:rFonts w:ascii="Arial" w:hAnsi="Arial" w:cs="Arial"/>
          <w:sz w:val="22"/>
          <w:szCs w:val="22"/>
        </w:rPr>
        <w:t xml:space="preserve">Kč </w:t>
      </w:r>
      <w:r w:rsidRPr="0025696A">
        <w:rPr>
          <w:rFonts w:ascii="Arial" w:hAnsi="Arial" w:cs="Arial"/>
          <w:sz w:val="22"/>
          <w:szCs w:val="22"/>
        </w:rPr>
        <w:t>bez DPH,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3"/>
        <w:gridCol w:w="4747"/>
      </w:tblGrid>
      <w:tr w:rsidR="0025696A" w:rsidRPr="0025696A" w14:paraId="2D212C79" w14:textId="77777777" w:rsidTr="008B3F63">
        <w:trPr>
          <w:cantSplit/>
        </w:trPr>
        <w:tc>
          <w:tcPr>
            <w:tcW w:w="9070" w:type="dxa"/>
            <w:gridSpan w:val="3"/>
            <w:shd w:val="clear" w:color="auto" w:fill="FBE4D5"/>
          </w:tcPr>
          <w:p w14:paraId="7B029528" w14:textId="5946289D" w:rsidR="00231E7D" w:rsidRPr="0025696A" w:rsidRDefault="00231E7D" w:rsidP="0057793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25696A">
              <w:rPr>
                <w:b/>
                <w:bCs/>
                <w:caps/>
                <w:sz w:val="28"/>
                <w:szCs w:val="18"/>
              </w:rPr>
              <w:t xml:space="preserve">I. </w:t>
            </w:r>
            <w:r w:rsidR="00577934" w:rsidRPr="0025696A">
              <w:rPr>
                <w:b/>
                <w:bCs/>
                <w:caps/>
                <w:sz w:val="28"/>
                <w:szCs w:val="18"/>
              </w:rPr>
              <w:t>významná</w:t>
            </w:r>
            <w:r w:rsidRPr="0025696A">
              <w:rPr>
                <w:b/>
                <w:bCs/>
                <w:caps/>
                <w:sz w:val="28"/>
                <w:szCs w:val="18"/>
              </w:rPr>
              <w:t xml:space="preserve"> </w:t>
            </w:r>
            <w:r w:rsidR="00166C14" w:rsidRPr="0025696A">
              <w:rPr>
                <w:b/>
                <w:bCs/>
                <w:caps/>
                <w:sz w:val="28"/>
                <w:szCs w:val="18"/>
              </w:rPr>
              <w:t>ZAKÁZKA</w:t>
            </w:r>
          </w:p>
        </w:tc>
      </w:tr>
      <w:tr w:rsidR="0025696A" w:rsidRPr="0025696A" w14:paraId="2F8566A2" w14:textId="77777777">
        <w:trPr>
          <w:cantSplit/>
        </w:trPr>
        <w:tc>
          <w:tcPr>
            <w:tcW w:w="3490" w:type="dxa"/>
          </w:tcPr>
          <w:p w14:paraId="6CB3EB0E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80" w:type="dxa"/>
            <w:gridSpan w:val="2"/>
          </w:tcPr>
          <w:p w14:paraId="4D4D74C4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Hodnota požadovaného údaje</w:t>
            </w:r>
          </w:p>
        </w:tc>
      </w:tr>
      <w:tr w:rsidR="0025696A" w:rsidRPr="0025696A" w14:paraId="13F060EA" w14:textId="77777777" w:rsidTr="00A93904">
        <w:trPr>
          <w:cantSplit/>
        </w:trPr>
        <w:tc>
          <w:tcPr>
            <w:tcW w:w="4323" w:type="dxa"/>
            <w:gridSpan w:val="2"/>
          </w:tcPr>
          <w:p w14:paraId="2BBF301E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Název </w:t>
            </w:r>
            <w:r w:rsidR="00A93904" w:rsidRPr="0025696A">
              <w:rPr>
                <w:sz w:val="22"/>
                <w:szCs w:val="22"/>
              </w:rPr>
              <w:t xml:space="preserve">referenční </w:t>
            </w:r>
            <w:r w:rsidRPr="0025696A">
              <w:rPr>
                <w:sz w:val="22"/>
                <w:szCs w:val="22"/>
              </w:rPr>
              <w:t>zakázky</w:t>
            </w:r>
          </w:p>
          <w:p w14:paraId="60A5AB84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4EB1BEC5" w14:textId="77777777" w:rsidR="00231E7D" w:rsidRPr="0025696A" w:rsidRDefault="00231E7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25696A" w:rsidRPr="0025696A" w14:paraId="33B17677" w14:textId="77777777" w:rsidTr="00A93904">
        <w:trPr>
          <w:cantSplit/>
        </w:trPr>
        <w:tc>
          <w:tcPr>
            <w:tcW w:w="4323" w:type="dxa"/>
            <w:gridSpan w:val="2"/>
          </w:tcPr>
          <w:p w14:paraId="07C2A037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Místo zakázky</w:t>
            </w:r>
          </w:p>
          <w:p w14:paraId="50892217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37EDAA77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712C6EF5" w14:textId="77777777" w:rsidTr="00A93904">
        <w:trPr>
          <w:cantSplit/>
        </w:trPr>
        <w:tc>
          <w:tcPr>
            <w:tcW w:w="4323" w:type="dxa"/>
            <w:gridSpan w:val="2"/>
          </w:tcPr>
          <w:p w14:paraId="3A1A87E6" w14:textId="77777777" w:rsidR="00231E7D" w:rsidRPr="0025696A" w:rsidRDefault="00231E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Objednatel </w:t>
            </w:r>
            <w:r w:rsidR="00A93904" w:rsidRPr="0025696A">
              <w:rPr>
                <w:sz w:val="22"/>
                <w:szCs w:val="22"/>
              </w:rPr>
              <w:t>zakázky</w:t>
            </w:r>
          </w:p>
          <w:p w14:paraId="26DC6623" w14:textId="77777777" w:rsidR="00231E7D" w:rsidRPr="0025696A" w:rsidRDefault="00231E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="00A93904" w:rsidRPr="0025696A">
              <w:rPr>
                <w:sz w:val="22"/>
                <w:szCs w:val="22"/>
              </w:rPr>
              <w:t xml:space="preserve">obchodní jméno </w:t>
            </w:r>
            <w:r w:rsidRPr="0025696A">
              <w:rPr>
                <w:sz w:val="22"/>
                <w:szCs w:val="22"/>
              </w:rPr>
              <w:t>a sídlo)</w:t>
            </w:r>
          </w:p>
        </w:tc>
        <w:tc>
          <w:tcPr>
            <w:tcW w:w="4747" w:type="dxa"/>
          </w:tcPr>
          <w:p w14:paraId="70470F8C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70FF6C47" w14:textId="77777777" w:rsidTr="00A93904">
        <w:trPr>
          <w:cantSplit/>
        </w:trPr>
        <w:tc>
          <w:tcPr>
            <w:tcW w:w="4323" w:type="dxa"/>
            <w:gridSpan w:val="2"/>
          </w:tcPr>
          <w:p w14:paraId="50A9AC02" w14:textId="77777777" w:rsidR="00337CA4" w:rsidRPr="0025696A" w:rsidRDefault="00337CA4" w:rsidP="00337C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Zhotovitel</w:t>
            </w:r>
            <w:r w:rsidR="00A93904" w:rsidRPr="0025696A">
              <w:rPr>
                <w:sz w:val="22"/>
                <w:szCs w:val="22"/>
              </w:rPr>
              <w:t xml:space="preserve"> (obchodní jméno a sídlo)</w:t>
            </w:r>
          </w:p>
          <w:p w14:paraId="18389E13" w14:textId="77777777" w:rsidR="00337CA4" w:rsidRPr="0025696A" w:rsidRDefault="00337CA4" w:rsidP="00337C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Pr="0025696A">
              <w:rPr>
                <w:i/>
                <w:iCs/>
                <w:sz w:val="22"/>
                <w:szCs w:val="22"/>
              </w:rPr>
              <w:t xml:space="preserve">dodavatel vyplní pouze v případě plnění prostřednictvím </w:t>
            </w:r>
            <w:r w:rsidR="00E9549B" w:rsidRPr="0025696A">
              <w:rPr>
                <w:i/>
                <w:iCs/>
                <w:sz w:val="22"/>
                <w:szCs w:val="22"/>
              </w:rPr>
              <w:t>pod</w:t>
            </w:r>
            <w:r w:rsidRPr="0025696A">
              <w:rPr>
                <w:i/>
                <w:iCs/>
                <w:sz w:val="22"/>
                <w:szCs w:val="22"/>
              </w:rPr>
              <w:t>dodavatele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4F14EE1B" w14:textId="77777777" w:rsidR="00337CA4" w:rsidRPr="0025696A" w:rsidRDefault="00337CA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35E8AF24" w14:textId="77777777" w:rsidTr="00A93904">
        <w:trPr>
          <w:cantSplit/>
        </w:trPr>
        <w:tc>
          <w:tcPr>
            <w:tcW w:w="4323" w:type="dxa"/>
            <w:gridSpan w:val="2"/>
          </w:tcPr>
          <w:p w14:paraId="11E9E445" w14:textId="77777777" w:rsidR="00C220F5" w:rsidRPr="0025696A" w:rsidRDefault="00550C05" w:rsidP="00AD443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Rok</w:t>
            </w:r>
            <w:r w:rsidR="00AD4436" w:rsidRPr="0025696A">
              <w:rPr>
                <w:sz w:val="22"/>
                <w:szCs w:val="22"/>
              </w:rPr>
              <w:t xml:space="preserve">, </w:t>
            </w:r>
            <w:r w:rsidRPr="0025696A">
              <w:rPr>
                <w:sz w:val="22"/>
                <w:szCs w:val="22"/>
              </w:rPr>
              <w:t xml:space="preserve">měsíc </w:t>
            </w:r>
            <w:r w:rsidR="00AD4436" w:rsidRPr="0025696A">
              <w:rPr>
                <w:sz w:val="22"/>
                <w:szCs w:val="22"/>
              </w:rPr>
              <w:t xml:space="preserve">a den </w:t>
            </w:r>
            <w:r w:rsidR="00610BAB" w:rsidRPr="0025696A">
              <w:rPr>
                <w:sz w:val="22"/>
                <w:szCs w:val="22"/>
              </w:rPr>
              <w:t xml:space="preserve">zahájení  </w:t>
            </w:r>
          </w:p>
          <w:p w14:paraId="54E6E3F0" w14:textId="77777777" w:rsidR="00231E7D" w:rsidRPr="0025696A" w:rsidRDefault="00C220F5" w:rsidP="00AD443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a </w:t>
            </w:r>
            <w:r w:rsidR="00550C05" w:rsidRPr="0025696A">
              <w:rPr>
                <w:sz w:val="22"/>
                <w:szCs w:val="22"/>
              </w:rPr>
              <w:t xml:space="preserve">dokončení </w:t>
            </w:r>
            <w:r w:rsidR="00A93904" w:rsidRPr="0025696A">
              <w:rPr>
                <w:sz w:val="22"/>
                <w:szCs w:val="22"/>
              </w:rPr>
              <w:t xml:space="preserve">zakázky </w:t>
            </w:r>
          </w:p>
        </w:tc>
        <w:tc>
          <w:tcPr>
            <w:tcW w:w="4747" w:type="dxa"/>
          </w:tcPr>
          <w:p w14:paraId="38C342DB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6CC2E0F3" w14:textId="77777777" w:rsidTr="00A93904">
        <w:trPr>
          <w:cantSplit/>
        </w:trPr>
        <w:tc>
          <w:tcPr>
            <w:tcW w:w="4323" w:type="dxa"/>
            <w:gridSpan w:val="2"/>
          </w:tcPr>
          <w:p w14:paraId="3A93BAEA" w14:textId="77777777" w:rsidR="00A93904" w:rsidRPr="0025696A" w:rsidRDefault="00A93904" w:rsidP="00AD443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Finanční objem celé referenční zakázky v mil. Kč bez DPH</w:t>
            </w:r>
          </w:p>
        </w:tc>
        <w:tc>
          <w:tcPr>
            <w:tcW w:w="4747" w:type="dxa"/>
          </w:tcPr>
          <w:p w14:paraId="50767DBF" w14:textId="77777777" w:rsidR="00A93904" w:rsidRPr="0025696A" w:rsidRDefault="00A9390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31E7D" w:rsidRPr="0025696A" w14:paraId="2C788328" w14:textId="77777777" w:rsidTr="00A93904">
        <w:trPr>
          <w:cantSplit/>
        </w:trPr>
        <w:tc>
          <w:tcPr>
            <w:tcW w:w="4323" w:type="dxa"/>
            <w:gridSpan w:val="2"/>
          </w:tcPr>
          <w:p w14:paraId="0B3CBEF2" w14:textId="43D44389" w:rsidR="00231E7D" w:rsidRPr="0025696A" w:rsidRDefault="00231E7D" w:rsidP="004472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b/>
                <w:bCs/>
                <w:sz w:val="22"/>
                <w:szCs w:val="22"/>
              </w:rPr>
              <w:t xml:space="preserve">Finanční objem </w:t>
            </w:r>
            <w:r w:rsidR="00166C14" w:rsidRPr="0025696A">
              <w:rPr>
                <w:b/>
                <w:bCs/>
                <w:sz w:val="22"/>
                <w:szCs w:val="22"/>
              </w:rPr>
              <w:t>dodávek a prací</w:t>
            </w:r>
            <w:r w:rsidRPr="0025696A">
              <w:rPr>
                <w:sz w:val="22"/>
                <w:szCs w:val="22"/>
              </w:rPr>
              <w:t xml:space="preserve"> </w:t>
            </w:r>
            <w:r w:rsidR="00A93904" w:rsidRPr="0025696A">
              <w:rPr>
                <w:sz w:val="22"/>
                <w:szCs w:val="22"/>
              </w:rPr>
              <w:t xml:space="preserve">spojených s nasazením a dodávkou bezpečnostního řešení SIEM detekce a vyhodnocování událostí XDR </w:t>
            </w:r>
            <w:r w:rsidRPr="0025696A">
              <w:rPr>
                <w:sz w:val="22"/>
                <w:szCs w:val="22"/>
              </w:rPr>
              <w:t xml:space="preserve">(v </w:t>
            </w:r>
            <w:r w:rsidRPr="0025696A">
              <w:rPr>
                <w:b/>
                <w:sz w:val="22"/>
                <w:szCs w:val="22"/>
              </w:rPr>
              <w:t>mil.</w:t>
            </w:r>
            <w:r w:rsidR="00A93904" w:rsidRPr="0025696A">
              <w:rPr>
                <w:b/>
                <w:sz w:val="22"/>
                <w:szCs w:val="22"/>
              </w:rPr>
              <w:t xml:space="preserve"> </w:t>
            </w:r>
            <w:r w:rsidRPr="0025696A">
              <w:rPr>
                <w:b/>
                <w:sz w:val="22"/>
                <w:szCs w:val="22"/>
              </w:rPr>
              <w:t>Kč bez DPH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3475F659" w14:textId="77777777" w:rsidR="00231E7D" w:rsidRPr="0025696A" w:rsidRDefault="00231E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4C72AB" w14:textId="77777777" w:rsidR="00231E7D" w:rsidRPr="0025696A" w:rsidRDefault="00231E7D">
      <w:pPr>
        <w:pStyle w:val="text"/>
        <w:widowControl/>
        <w:spacing w:before="0" w:line="240" w:lineRule="auto"/>
        <w:rPr>
          <w:szCs w:val="18"/>
        </w:rPr>
      </w:pPr>
    </w:p>
    <w:p w14:paraId="5DD7DB7E" w14:textId="77777777" w:rsidR="00A93904" w:rsidRPr="0025696A" w:rsidRDefault="00A93904">
      <w:pPr>
        <w:pStyle w:val="text"/>
        <w:widowControl/>
        <w:spacing w:before="0" w:line="240" w:lineRule="auto"/>
        <w:rPr>
          <w:szCs w:val="18"/>
        </w:rPr>
      </w:pPr>
    </w:p>
    <w:p w14:paraId="3D0C54A7" w14:textId="77777777" w:rsidR="00A93904" w:rsidRPr="0025696A" w:rsidRDefault="00A93904" w:rsidP="00C65078">
      <w:pPr>
        <w:numPr>
          <w:ilvl w:val="0"/>
          <w:numId w:val="12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>nejméně jedna referenční zakázka, jejímž předmětem nebo součástí bylo nasazení a dodávka nástroje pro detekci kybernetických bezpečnostních událostí v minimální výši 1 mil.</w:t>
      </w:r>
      <w:r w:rsidR="00030074" w:rsidRPr="0025696A">
        <w:rPr>
          <w:rFonts w:ascii="Arial" w:hAnsi="Arial" w:cs="Arial"/>
          <w:sz w:val="22"/>
          <w:szCs w:val="22"/>
        </w:rPr>
        <w:t xml:space="preserve"> </w:t>
      </w:r>
      <w:r w:rsidR="00CF5943" w:rsidRPr="0025696A">
        <w:rPr>
          <w:rFonts w:ascii="Arial" w:hAnsi="Arial" w:cs="Arial"/>
          <w:sz w:val="22"/>
          <w:szCs w:val="22"/>
        </w:rPr>
        <w:t xml:space="preserve"> </w:t>
      </w:r>
      <w:r w:rsidR="00030074" w:rsidRPr="0025696A">
        <w:rPr>
          <w:rFonts w:ascii="Arial" w:hAnsi="Arial" w:cs="Arial"/>
          <w:sz w:val="22"/>
          <w:szCs w:val="22"/>
        </w:rPr>
        <w:t>Kč</w:t>
      </w:r>
      <w:r w:rsidRPr="0025696A">
        <w:rPr>
          <w:rFonts w:ascii="Arial" w:hAnsi="Arial" w:cs="Arial"/>
          <w:sz w:val="22"/>
          <w:szCs w:val="22"/>
        </w:rPr>
        <w:t xml:space="preserve"> bez DPH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3"/>
        <w:gridCol w:w="4747"/>
      </w:tblGrid>
      <w:tr w:rsidR="0025696A" w:rsidRPr="0025696A" w14:paraId="370E53D7" w14:textId="77777777" w:rsidTr="1C64F9EE">
        <w:trPr>
          <w:cantSplit/>
        </w:trPr>
        <w:tc>
          <w:tcPr>
            <w:tcW w:w="9070" w:type="dxa"/>
            <w:gridSpan w:val="3"/>
            <w:shd w:val="clear" w:color="auto" w:fill="FBE4D5"/>
          </w:tcPr>
          <w:p w14:paraId="4C8F787E" w14:textId="1A342030" w:rsidR="00A93904" w:rsidRPr="0025696A" w:rsidRDefault="00A93904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25696A">
              <w:rPr>
                <w:b/>
                <w:bCs/>
                <w:caps/>
                <w:sz w:val="28"/>
                <w:szCs w:val="18"/>
              </w:rPr>
              <w:t xml:space="preserve">II. významná </w:t>
            </w:r>
            <w:r w:rsidR="00166C14" w:rsidRPr="0025696A">
              <w:rPr>
                <w:b/>
                <w:bCs/>
                <w:caps/>
                <w:sz w:val="28"/>
                <w:szCs w:val="18"/>
              </w:rPr>
              <w:t>ZAKÁZKA</w:t>
            </w:r>
          </w:p>
        </w:tc>
      </w:tr>
      <w:tr w:rsidR="0025696A" w:rsidRPr="0025696A" w14:paraId="6B137646" w14:textId="77777777" w:rsidTr="1C64F9EE">
        <w:trPr>
          <w:cantSplit/>
        </w:trPr>
        <w:tc>
          <w:tcPr>
            <w:tcW w:w="3490" w:type="dxa"/>
          </w:tcPr>
          <w:p w14:paraId="3BB31F52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80" w:type="dxa"/>
            <w:gridSpan w:val="2"/>
          </w:tcPr>
          <w:p w14:paraId="61C559D0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Hodnota požadovaného údaje</w:t>
            </w:r>
          </w:p>
        </w:tc>
      </w:tr>
      <w:tr w:rsidR="0025696A" w:rsidRPr="0025696A" w14:paraId="7B2656D5" w14:textId="77777777" w:rsidTr="1C64F9EE">
        <w:trPr>
          <w:cantSplit/>
        </w:trPr>
        <w:tc>
          <w:tcPr>
            <w:tcW w:w="4323" w:type="dxa"/>
            <w:gridSpan w:val="2"/>
          </w:tcPr>
          <w:p w14:paraId="64AD42FB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Název referenční zakázky</w:t>
            </w:r>
          </w:p>
          <w:p w14:paraId="65EF7238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2DFDC2C9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25696A" w:rsidRPr="0025696A" w14:paraId="5D73F44D" w14:textId="77777777" w:rsidTr="1C64F9EE">
        <w:trPr>
          <w:cantSplit/>
        </w:trPr>
        <w:tc>
          <w:tcPr>
            <w:tcW w:w="4323" w:type="dxa"/>
            <w:gridSpan w:val="2"/>
          </w:tcPr>
          <w:p w14:paraId="08DE23F7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Místo zakázky</w:t>
            </w:r>
          </w:p>
          <w:p w14:paraId="4D167480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71802E0F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50333899" w14:textId="77777777" w:rsidTr="1C64F9EE">
        <w:trPr>
          <w:cantSplit/>
        </w:trPr>
        <w:tc>
          <w:tcPr>
            <w:tcW w:w="4323" w:type="dxa"/>
            <w:gridSpan w:val="2"/>
          </w:tcPr>
          <w:p w14:paraId="44701BBE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Objednatel zakázky</w:t>
            </w:r>
          </w:p>
          <w:p w14:paraId="1BE525D6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(obchodní jméno a sídlo)</w:t>
            </w:r>
          </w:p>
        </w:tc>
        <w:tc>
          <w:tcPr>
            <w:tcW w:w="4747" w:type="dxa"/>
          </w:tcPr>
          <w:p w14:paraId="40E9461A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3FD3AF04" w14:textId="77777777" w:rsidTr="1C64F9EE">
        <w:trPr>
          <w:cantSplit/>
        </w:trPr>
        <w:tc>
          <w:tcPr>
            <w:tcW w:w="4323" w:type="dxa"/>
            <w:gridSpan w:val="2"/>
          </w:tcPr>
          <w:p w14:paraId="580F27A9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Zhotovitel (obchodní jméno a sídlo)</w:t>
            </w:r>
          </w:p>
          <w:p w14:paraId="587175AE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Pr="0025696A">
              <w:rPr>
                <w:i/>
                <w:iCs/>
                <w:sz w:val="22"/>
                <w:szCs w:val="22"/>
              </w:rPr>
              <w:t>dodavatel vyplní pouze v případě plnění prostřednictvím poddodavatele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13BC74A6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009C62D0" w14:textId="77777777" w:rsidTr="1C64F9EE">
        <w:trPr>
          <w:cantSplit/>
        </w:trPr>
        <w:tc>
          <w:tcPr>
            <w:tcW w:w="4323" w:type="dxa"/>
            <w:gridSpan w:val="2"/>
          </w:tcPr>
          <w:p w14:paraId="36EDF476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Rok, měsíc a den zahájení  </w:t>
            </w:r>
          </w:p>
          <w:p w14:paraId="61C81BB2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a dokončení zakázky </w:t>
            </w:r>
          </w:p>
        </w:tc>
        <w:tc>
          <w:tcPr>
            <w:tcW w:w="4747" w:type="dxa"/>
          </w:tcPr>
          <w:p w14:paraId="54DB6AC8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09DAFC50" w14:textId="77777777" w:rsidTr="1C64F9EE">
        <w:trPr>
          <w:cantSplit/>
        </w:trPr>
        <w:tc>
          <w:tcPr>
            <w:tcW w:w="4323" w:type="dxa"/>
            <w:gridSpan w:val="2"/>
          </w:tcPr>
          <w:p w14:paraId="0A87651C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Finanční objem celé referenční zakázky v mil. Kč bez DPH</w:t>
            </w:r>
          </w:p>
        </w:tc>
        <w:tc>
          <w:tcPr>
            <w:tcW w:w="4747" w:type="dxa"/>
          </w:tcPr>
          <w:p w14:paraId="073EA8B6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93904" w:rsidRPr="0025696A" w14:paraId="6876ED46" w14:textId="77777777" w:rsidTr="1C64F9EE">
        <w:trPr>
          <w:cantSplit/>
        </w:trPr>
        <w:tc>
          <w:tcPr>
            <w:tcW w:w="4323" w:type="dxa"/>
            <w:gridSpan w:val="2"/>
          </w:tcPr>
          <w:p w14:paraId="310E4F02" w14:textId="5EFDC804" w:rsidR="00A93904" w:rsidRPr="0025696A" w:rsidRDefault="00A93904" w:rsidP="004472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b/>
                <w:bCs/>
                <w:sz w:val="22"/>
                <w:szCs w:val="22"/>
              </w:rPr>
              <w:t xml:space="preserve">Finanční objem </w:t>
            </w:r>
            <w:r w:rsidR="00166C14" w:rsidRPr="0025696A">
              <w:rPr>
                <w:b/>
                <w:bCs/>
                <w:sz w:val="22"/>
                <w:szCs w:val="22"/>
              </w:rPr>
              <w:t>dodávek a prací</w:t>
            </w:r>
            <w:r w:rsidRPr="0025696A">
              <w:rPr>
                <w:sz w:val="22"/>
                <w:szCs w:val="22"/>
              </w:rPr>
              <w:t xml:space="preserve"> spojených s nasazením a dodávkou nástroje pro detekci kybernetických bezpečnostních událostí (v </w:t>
            </w:r>
            <w:r w:rsidRPr="0025696A">
              <w:rPr>
                <w:b/>
                <w:sz w:val="22"/>
                <w:szCs w:val="22"/>
              </w:rPr>
              <w:t>mil. Kč bez DPH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0CF9DBEE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FB7732C" w14:textId="77777777" w:rsidR="00D05E93" w:rsidRPr="0025696A" w:rsidRDefault="00D05E93" w:rsidP="00D05E93">
      <w:pPr>
        <w:suppressAutoHyphens/>
        <w:ind w:left="426"/>
        <w:jc w:val="both"/>
        <w:rPr>
          <w:rFonts w:ascii="Arial" w:hAnsi="Arial" w:cs="Arial"/>
          <w:sz w:val="22"/>
          <w:szCs w:val="22"/>
        </w:rPr>
      </w:pPr>
    </w:p>
    <w:p w14:paraId="4D92E788" w14:textId="77777777" w:rsidR="00D05E93" w:rsidRPr="0025696A" w:rsidRDefault="00D05E93" w:rsidP="00D05E93">
      <w:pPr>
        <w:suppressAutoHyphens/>
        <w:ind w:left="426"/>
        <w:jc w:val="both"/>
        <w:rPr>
          <w:rFonts w:ascii="Arial" w:hAnsi="Arial" w:cs="Arial"/>
          <w:sz w:val="22"/>
          <w:szCs w:val="22"/>
        </w:rPr>
      </w:pPr>
    </w:p>
    <w:p w14:paraId="1BCA052E" w14:textId="77777777" w:rsidR="00D05E93" w:rsidRPr="0025696A" w:rsidRDefault="00D05E93" w:rsidP="00D05E93">
      <w:pPr>
        <w:suppressAutoHyphens/>
        <w:ind w:left="426"/>
        <w:jc w:val="both"/>
        <w:rPr>
          <w:rFonts w:ascii="Arial" w:hAnsi="Arial" w:cs="Arial"/>
          <w:sz w:val="22"/>
          <w:szCs w:val="22"/>
        </w:rPr>
      </w:pPr>
    </w:p>
    <w:p w14:paraId="3CC958DA" w14:textId="17C92CD7" w:rsidR="00A93904" w:rsidRPr="0025696A" w:rsidRDefault="00A93904" w:rsidP="00C65078">
      <w:pPr>
        <w:numPr>
          <w:ilvl w:val="0"/>
          <w:numId w:val="12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 xml:space="preserve">nejméně jedna referenční zakázka, jejímž předmětem nebo součástí bylo nasazení a dodávka NAC řešení (Network Access </w:t>
      </w:r>
      <w:proofErr w:type="spellStart"/>
      <w:r w:rsidRPr="0025696A">
        <w:rPr>
          <w:rFonts w:ascii="Arial" w:hAnsi="Arial" w:cs="Arial"/>
          <w:sz w:val="22"/>
          <w:szCs w:val="22"/>
        </w:rPr>
        <w:t>Control</w:t>
      </w:r>
      <w:proofErr w:type="spellEnd"/>
      <w:r w:rsidRPr="0025696A">
        <w:rPr>
          <w:rFonts w:ascii="Arial" w:hAnsi="Arial" w:cs="Arial"/>
          <w:sz w:val="22"/>
          <w:szCs w:val="22"/>
        </w:rPr>
        <w:t xml:space="preserve">) v minimální výši 350 tis. </w:t>
      </w:r>
      <w:r w:rsidR="00030074" w:rsidRPr="0025696A">
        <w:rPr>
          <w:rFonts w:ascii="Arial" w:hAnsi="Arial" w:cs="Arial"/>
          <w:sz w:val="22"/>
          <w:szCs w:val="22"/>
        </w:rPr>
        <w:t xml:space="preserve">Kč </w:t>
      </w:r>
      <w:r w:rsidRPr="0025696A">
        <w:rPr>
          <w:rFonts w:ascii="Arial" w:hAnsi="Arial" w:cs="Arial"/>
          <w:sz w:val="22"/>
          <w:szCs w:val="22"/>
        </w:rPr>
        <w:t>bez DPH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3"/>
        <w:gridCol w:w="4747"/>
      </w:tblGrid>
      <w:tr w:rsidR="0025696A" w:rsidRPr="0025696A" w14:paraId="1A006D1C" w14:textId="77777777" w:rsidTr="008B3F63">
        <w:trPr>
          <w:cantSplit/>
        </w:trPr>
        <w:tc>
          <w:tcPr>
            <w:tcW w:w="9070" w:type="dxa"/>
            <w:gridSpan w:val="3"/>
            <w:shd w:val="clear" w:color="auto" w:fill="FBE4D5"/>
          </w:tcPr>
          <w:p w14:paraId="42A0483F" w14:textId="53A0D8BF" w:rsidR="00A93904" w:rsidRPr="0025696A" w:rsidRDefault="00A93904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25696A">
              <w:rPr>
                <w:b/>
                <w:bCs/>
                <w:caps/>
                <w:sz w:val="28"/>
                <w:szCs w:val="18"/>
              </w:rPr>
              <w:t xml:space="preserve">III. významná </w:t>
            </w:r>
            <w:r w:rsidR="00166C14" w:rsidRPr="0025696A">
              <w:rPr>
                <w:b/>
                <w:bCs/>
                <w:caps/>
                <w:sz w:val="28"/>
                <w:szCs w:val="18"/>
              </w:rPr>
              <w:t>ZAKÁZKA</w:t>
            </w:r>
          </w:p>
        </w:tc>
      </w:tr>
      <w:tr w:rsidR="0025696A" w:rsidRPr="0025696A" w14:paraId="01C34A08" w14:textId="77777777" w:rsidTr="006B07F4">
        <w:trPr>
          <w:cantSplit/>
        </w:trPr>
        <w:tc>
          <w:tcPr>
            <w:tcW w:w="3490" w:type="dxa"/>
          </w:tcPr>
          <w:p w14:paraId="1D6684F2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80" w:type="dxa"/>
            <w:gridSpan w:val="2"/>
          </w:tcPr>
          <w:p w14:paraId="0106ED1E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Hodnota požadovaného údaje</w:t>
            </w:r>
          </w:p>
        </w:tc>
      </w:tr>
      <w:tr w:rsidR="0025696A" w:rsidRPr="0025696A" w14:paraId="6490C949" w14:textId="77777777" w:rsidTr="006B07F4">
        <w:trPr>
          <w:cantSplit/>
        </w:trPr>
        <w:tc>
          <w:tcPr>
            <w:tcW w:w="4323" w:type="dxa"/>
            <w:gridSpan w:val="2"/>
          </w:tcPr>
          <w:p w14:paraId="3BFBB5E0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Název referenční zakázky</w:t>
            </w:r>
          </w:p>
          <w:p w14:paraId="427D34B7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585C3602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25696A" w:rsidRPr="0025696A" w14:paraId="0DD02054" w14:textId="77777777" w:rsidTr="006B07F4">
        <w:trPr>
          <w:cantSplit/>
        </w:trPr>
        <w:tc>
          <w:tcPr>
            <w:tcW w:w="4323" w:type="dxa"/>
            <w:gridSpan w:val="2"/>
          </w:tcPr>
          <w:p w14:paraId="2186D834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Místo zakázky</w:t>
            </w:r>
          </w:p>
          <w:p w14:paraId="4D20FED5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05DD1736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373648E1" w14:textId="77777777" w:rsidTr="006B07F4">
        <w:trPr>
          <w:cantSplit/>
        </w:trPr>
        <w:tc>
          <w:tcPr>
            <w:tcW w:w="4323" w:type="dxa"/>
            <w:gridSpan w:val="2"/>
          </w:tcPr>
          <w:p w14:paraId="0474E25A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Objednatel zakázky</w:t>
            </w:r>
          </w:p>
          <w:p w14:paraId="131C5424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(obchodní jméno a sídlo)</w:t>
            </w:r>
          </w:p>
        </w:tc>
        <w:tc>
          <w:tcPr>
            <w:tcW w:w="4747" w:type="dxa"/>
          </w:tcPr>
          <w:p w14:paraId="40D49A75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107DDB17" w14:textId="77777777" w:rsidTr="006B07F4">
        <w:trPr>
          <w:cantSplit/>
        </w:trPr>
        <w:tc>
          <w:tcPr>
            <w:tcW w:w="4323" w:type="dxa"/>
            <w:gridSpan w:val="2"/>
          </w:tcPr>
          <w:p w14:paraId="3896B96E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Zhotovitel (obchodní jméno a sídlo)</w:t>
            </w:r>
          </w:p>
          <w:p w14:paraId="095474B3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Pr="0025696A">
              <w:rPr>
                <w:i/>
                <w:iCs/>
                <w:sz w:val="22"/>
                <w:szCs w:val="22"/>
              </w:rPr>
              <w:t>dodavatel vyplní pouze v případě plnění prostřednictvím poddodavatele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080DB24D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6972B8B3" w14:textId="77777777" w:rsidTr="006B07F4">
        <w:trPr>
          <w:cantSplit/>
        </w:trPr>
        <w:tc>
          <w:tcPr>
            <w:tcW w:w="4323" w:type="dxa"/>
            <w:gridSpan w:val="2"/>
          </w:tcPr>
          <w:p w14:paraId="474AADCA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Rok, měsíc a den zahájení  </w:t>
            </w:r>
          </w:p>
          <w:p w14:paraId="16F9ED36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a dokončení zakázky </w:t>
            </w:r>
          </w:p>
        </w:tc>
        <w:tc>
          <w:tcPr>
            <w:tcW w:w="4747" w:type="dxa"/>
          </w:tcPr>
          <w:p w14:paraId="0D0DE765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52163287" w14:textId="77777777" w:rsidTr="006B07F4">
        <w:trPr>
          <w:cantSplit/>
        </w:trPr>
        <w:tc>
          <w:tcPr>
            <w:tcW w:w="4323" w:type="dxa"/>
            <w:gridSpan w:val="2"/>
          </w:tcPr>
          <w:p w14:paraId="71248EE7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Finanční objem celé referenční zakázky v mil. Kč bez DPH</w:t>
            </w:r>
          </w:p>
        </w:tc>
        <w:tc>
          <w:tcPr>
            <w:tcW w:w="4747" w:type="dxa"/>
          </w:tcPr>
          <w:p w14:paraId="228B38FE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93904" w:rsidRPr="0025696A" w14:paraId="002903FF" w14:textId="77777777" w:rsidTr="006B07F4">
        <w:trPr>
          <w:cantSplit/>
        </w:trPr>
        <w:tc>
          <w:tcPr>
            <w:tcW w:w="4323" w:type="dxa"/>
            <w:gridSpan w:val="2"/>
          </w:tcPr>
          <w:p w14:paraId="389D3F1C" w14:textId="5C085B89" w:rsidR="00A93904" w:rsidRPr="0025696A" w:rsidRDefault="00A93904" w:rsidP="004472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b/>
                <w:bCs/>
                <w:sz w:val="22"/>
                <w:szCs w:val="22"/>
              </w:rPr>
              <w:t xml:space="preserve">Finanční objem </w:t>
            </w:r>
            <w:r w:rsidR="00166C14" w:rsidRPr="0025696A">
              <w:rPr>
                <w:b/>
                <w:bCs/>
                <w:sz w:val="22"/>
                <w:szCs w:val="22"/>
              </w:rPr>
              <w:t>dodávek a prací</w:t>
            </w:r>
            <w:r w:rsidRPr="0025696A">
              <w:rPr>
                <w:sz w:val="22"/>
                <w:szCs w:val="22"/>
              </w:rPr>
              <w:t xml:space="preserve"> spojených s nasazením a dodávkou NAC řešení (Network Access </w:t>
            </w:r>
            <w:proofErr w:type="spellStart"/>
            <w:r w:rsidRPr="0025696A">
              <w:rPr>
                <w:sz w:val="22"/>
                <w:szCs w:val="22"/>
              </w:rPr>
              <w:t>Control</w:t>
            </w:r>
            <w:proofErr w:type="spellEnd"/>
            <w:r w:rsidRPr="0025696A">
              <w:rPr>
                <w:sz w:val="22"/>
                <w:szCs w:val="22"/>
              </w:rPr>
              <w:t xml:space="preserve">) </w:t>
            </w:r>
            <w:r w:rsidR="0044722A" w:rsidRPr="0025696A">
              <w:rPr>
                <w:sz w:val="22"/>
                <w:szCs w:val="22"/>
              </w:rPr>
              <w:t xml:space="preserve">– </w:t>
            </w:r>
            <w:r w:rsidRPr="0025696A">
              <w:rPr>
                <w:sz w:val="22"/>
                <w:szCs w:val="22"/>
              </w:rPr>
              <w:t xml:space="preserve">(v </w:t>
            </w:r>
            <w:r w:rsidRPr="0025696A">
              <w:rPr>
                <w:b/>
                <w:sz w:val="22"/>
                <w:szCs w:val="22"/>
              </w:rPr>
              <w:t>mil. Kč bez DPH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038AD564" w14:textId="77777777" w:rsidR="00A93904" w:rsidRPr="0025696A" w:rsidRDefault="00A93904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E241951" w14:textId="77777777" w:rsidR="00A93904" w:rsidRPr="0025696A" w:rsidRDefault="00A93904">
      <w:pPr>
        <w:pStyle w:val="text"/>
        <w:widowControl/>
        <w:spacing w:before="0" w:line="240" w:lineRule="auto"/>
        <w:rPr>
          <w:szCs w:val="18"/>
        </w:rPr>
      </w:pPr>
    </w:p>
    <w:p w14:paraId="240AEC16" w14:textId="77777777" w:rsidR="00D05E93" w:rsidRPr="0025696A" w:rsidRDefault="00D05E93">
      <w:pPr>
        <w:pStyle w:val="text"/>
        <w:widowControl/>
        <w:spacing w:before="0" w:line="240" w:lineRule="auto"/>
        <w:rPr>
          <w:szCs w:val="18"/>
        </w:rPr>
      </w:pPr>
    </w:p>
    <w:p w14:paraId="39EBFB56" w14:textId="77777777" w:rsidR="0044722A" w:rsidRPr="0025696A" w:rsidRDefault="0044722A" w:rsidP="00C65078">
      <w:pPr>
        <w:numPr>
          <w:ilvl w:val="0"/>
          <w:numId w:val="12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 xml:space="preserve">nejméně jedna referenční zakázka, jejímž předmětem nebo součástí bylo nasazení a dodávka technologie řešení PIM/PAM pro monitoring a řízení přístupů privilegovaných účtů v minimální výši 300 tis. </w:t>
      </w:r>
      <w:r w:rsidR="00CF5943" w:rsidRPr="0025696A">
        <w:rPr>
          <w:rFonts w:ascii="Arial" w:hAnsi="Arial" w:cs="Arial"/>
          <w:sz w:val="22"/>
          <w:szCs w:val="22"/>
        </w:rPr>
        <w:t xml:space="preserve">Kč </w:t>
      </w:r>
      <w:r w:rsidRPr="0025696A">
        <w:rPr>
          <w:rFonts w:ascii="Arial" w:hAnsi="Arial" w:cs="Arial"/>
          <w:sz w:val="22"/>
          <w:szCs w:val="22"/>
        </w:rPr>
        <w:t>bez DPH,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3"/>
        <w:gridCol w:w="4747"/>
      </w:tblGrid>
      <w:tr w:rsidR="0025696A" w:rsidRPr="0025696A" w14:paraId="32E2D8E2" w14:textId="77777777" w:rsidTr="008B3F63">
        <w:trPr>
          <w:cantSplit/>
        </w:trPr>
        <w:tc>
          <w:tcPr>
            <w:tcW w:w="9070" w:type="dxa"/>
            <w:gridSpan w:val="3"/>
            <w:shd w:val="clear" w:color="auto" w:fill="FBE4D5"/>
          </w:tcPr>
          <w:p w14:paraId="3E3C85B9" w14:textId="35EEA0ED" w:rsidR="0044722A" w:rsidRPr="0025696A" w:rsidRDefault="0044722A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25696A">
              <w:rPr>
                <w:b/>
                <w:bCs/>
                <w:caps/>
                <w:sz w:val="28"/>
                <w:szCs w:val="18"/>
              </w:rPr>
              <w:t xml:space="preserve">IV. významná </w:t>
            </w:r>
            <w:r w:rsidR="00166C14" w:rsidRPr="0025696A">
              <w:rPr>
                <w:b/>
                <w:bCs/>
                <w:caps/>
                <w:sz w:val="28"/>
                <w:szCs w:val="18"/>
              </w:rPr>
              <w:t>ZAKÁZKA</w:t>
            </w:r>
          </w:p>
        </w:tc>
      </w:tr>
      <w:tr w:rsidR="0025696A" w:rsidRPr="0025696A" w14:paraId="313E61A0" w14:textId="77777777" w:rsidTr="006B07F4">
        <w:trPr>
          <w:cantSplit/>
        </w:trPr>
        <w:tc>
          <w:tcPr>
            <w:tcW w:w="3490" w:type="dxa"/>
          </w:tcPr>
          <w:p w14:paraId="43A7254D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80" w:type="dxa"/>
            <w:gridSpan w:val="2"/>
          </w:tcPr>
          <w:p w14:paraId="7E4ED495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Hodnota požadovaného údaje</w:t>
            </w:r>
          </w:p>
        </w:tc>
      </w:tr>
      <w:tr w:rsidR="0025696A" w:rsidRPr="0025696A" w14:paraId="5019410D" w14:textId="77777777" w:rsidTr="006B07F4">
        <w:trPr>
          <w:cantSplit/>
        </w:trPr>
        <w:tc>
          <w:tcPr>
            <w:tcW w:w="4323" w:type="dxa"/>
            <w:gridSpan w:val="2"/>
          </w:tcPr>
          <w:p w14:paraId="4133F69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Název referenční zakázky</w:t>
            </w:r>
          </w:p>
          <w:p w14:paraId="0187D2EE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52B3A04B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25696A" w:rsidRPr="0025696A" w14:paraId="1202D4A2" w14:textId="77777777" w:rsidTr="006B07F4">
        <w:trPr>
          <w:cantSplit/>
        </w:trPr>
        <w:tc>
          <w:tcPr>
            <w:tcW w:w="4323" w:type="dxa"/>
            <w:gridSpan w:val="2"/>
          </w:tcPr>
          <w:p w14:paraId="73E172ED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Místo zakázky</w:t>
            </w:r>
          </w:p>
          <w:p w14:paraId="2B02DAD2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27917359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320EF884" w14:textId="77777777" w:rsidTr="006B07F4">
        <w:trPr>
          <w:cantSplit/>
        </w:trPr>
        <w:tc>
          <w:tcPr>
            <w:tcW w:w="4323" w:type="dxa"/>
            <w:gridSpan w:val="2"/>
          </w:tcPr>
          <w:p w14:paraId="11A4004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Objednatel zakázky</w:t>
            </w:r>
          </w:p>
          <w:p w14:paraId="5BAB6AD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(obchodní jméno a sídlo)</w:t>
            </w:r>
          </w:p>
        </w:tc>
        <w:tc>
          <w:tcPr>
            <w:tcW w:w="4747" w:type="dxa"/>
          </w:tcPr>
          <w:p w14:paraId="5A2E01FC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2577864D" w14:textId="77777777" w:rsidTr="006B07F4">
        <w:trPr>
          <w:cantSplit/>
        </w:trPr>
        <w:tc>
          <w:tcPr>
            <w:tcW w:w="4323" w:type="dxa"/>
            <w:gridSpan w:val="2"/>
          </w:tcPr>
          <w:p w14:paraId="03609CE0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Zhotovitel (obchodní jméno a sídlo)</w:t>
            </w:r>
          </w:p>
          <w:p w14:paraId="2C6EE45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Pr="0025696A">
              <w:rPr>
                <w:i/>
                <w:iCs/>
                <w:sz w:val="22"/>
                <w:szCs w:val="22"/>
              </w:rPr>
              <w:t>dodavatel vyplní pouze v případě plnění prostřednictvím poddodavatele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353AA27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351253BE" w14:textId="77777777" w:rsidTr="006B07F4">
        <w:trPr>
          <w:cantSplit/>
        </w:trPr>
        <w:tc>
          <w:tcPr>
            <w:tcW w:w="4323" w:type="dxa"/>
            <w:gridSpan w:val="2"/>
          </w:tcPr>
          <w:p w14:paraId="7567EDFE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Rok, měsíc a den zahájení  </w:t>
            </w:r>
          </w:p>
          <w:p w14:paraId="2F22280E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a dokončení zakázky </w:t>
            </w:r>
          </w:p>
        </w:tc>
        <w:tc>
          <w:tcPr>
            <w:tcW w:w="4747" w:type="dxa"/>
          </w:tcPr>
          <w:p w14:paraId="4C67617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61C6FBBA" w14:textId="77777777" w:rsidTr="006B07F4">
        <w:trPr>
          <w:cantSplit/>
        </w:trPr>
        <w:tc>
          <w:tcPr>
            <w:tcW w:w="4323" w:type="dxa"/>
            <w:gridSpan w:val="2"/>
          </w:tcPr>
          <w:p w14:paraId="1B236722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Finanční objem celé referenční zakázky v mil. Kč bez DPH</w:t>
            </w:r>
          </w:p>
        </w:tc>
        <w:tc>
          <w:tcPr>
            <w:tcW w:w="4747" w:type="dxa"/>
          </w:tcPr>
          <w:p w14:paraId="3838454A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44722A" w:rsidRPr="0025696A" w14:paraId="480ABBFE" w14:textId="77777777" w:rsidTr="006B07F4">
        <w:trPr>
          <w:cantSplit/>
        </w:trPr>
        <w:tc>
          <w:tcPr>
            <w:tcW w:w="4323" w:type="dxa"/>
            <w:gridSpan w:val="2"/>
          </w:tcPr>
          <w:p w14:paraId="29B3F23A" w14:textId="424B4A16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b/>
                <w:bCs/>
                <w:sz w:val="22"/>
                <w:szCs w:val="22"/>
              </w:rPr>
              <w:t xml:space="preserve">Finanční objem </w:t>
            </w:r>
            <w:r w:rsidR="00166C14" w:rsidRPr="0025696A">
              <w:rPr>
                <w:b/>
                <w:bCs/>
                <w:sz w:val="22"/>
                <w:szCs w:val="22"/>
              </w:rPr>
              <w:t>dodávek a prací</w:t>
            </w:r>
            <w:r w:rsidRPr="0025696A">
              <w:rPr>
                <w:sz w:val="22"/>
                <w:szCs w:val="22"/>
              </w:rPr>
              <w:t xml:space="preserve"> spojených s nasazením a dodávkou technologie řešení PIM/PAM pro monitoring a řízení přístupů privilegovaných účtů (v </w:t>
            </w:r>
            <w:r w:rsidRPr="0025696A">
              <w:rPr>
                <w:b/>
                <w:sz w:val="22"/>
                <w:szCs w:val="22"/>
              </w:rPr>
              <w:t>mil. Kč bez DPH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776064DF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EDAD836" w14:textId="77777777" w:rsidR="0044722A" w:rsidRPr="0025696A" w:rsidRDefault="0044722A" w:rsidP="0044722A">
      <w:pPr>
        <w:pStyle w:val="text"/>
        <w:widowControl/>
        <w:spacing w:before="0" w:line="240" w:lineRule="auto"/>
        <w:rPr>
          <w:szCs w:val="18"/>
        </w:rPr>
      </w:pPr>
    </w:p>
    <w:p w14:paraId="0CA580C3" w14:textId="77777777" w:rsidR="0044722A" w:rsidRPr="0025696A" w:rsidRDefault="0044722A" w:rsidP="0044722A">
      <w:pPr>
        <w:pStyle w:val="text"/>
        <w:widowControl/>
        <w:spacing w:before="0" w:line="240" w:lineRule="auto"/>
        <w:rPr>
          <w:szCs w:val="18"/>
        </w:rPr>
      </w:pPr>
    </w:p>
    <w:p w14:paraId="444976F5" w14:textId="77777777" w:rsidR="0044722A" w:rsidRPr="0025696A" w:rsidRDefault="0044722A" w:rsidP="00C65078">
      <w:pPr>
        <w:numPr>
          <w:ilvl w:val="0"/>
          <w:numId w:val="12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lastRenderedPageBreak/>
        <w:t xml:space="preserve">nejméně jedna referenční zakázka, jejímž předmětem nebo součástí bylo nasazení a dodávka nástroje pro kontrolu konfiguračních zranitelností a validaci koncových bezpečnostních konfigurací v minimální výši 1 mil. </w:t>
      </w:r>
      <w:r w:rsidR="00CF5943" w:rsidRPr="0025696A">
        <w:rPr>
          <w:rFonts w:ascii="Arial" w:hAnsi="Arial" w:cs="Arial"/>
          <w:sz w:val="22"/>
          <w:szCs w:val="22"/>
        </w:rPr>
        <w:t xml:space="preserve">Kč </w:t>
      </w:r>
      <w:r w:rsidRPr="0025696A">
        <w:rPr>
          <w:rFonts w:ascii="Arial" w:hAnsi="Arial" w:cs="Arial"/>
          <w:sz w:val="22"/>
          <w:szCs w:val="22"/>
        </w:rPr>
        <w:t>bez DPH,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3"/>
        <w:gridCol w:w="4747"/>
      </w:tblGrid>
      <w:tr w:rsidR="0025696A" w:rsidRPr="0025696A" w14:paraId="6F531DF9" w14:textId="77777777" w:rsidTr="008B3F63">
        <w:trPr>
          <w:cantSplit/>
        </w:trPr>
        <w:tc>
          <w:tcPr>
            <w:tcW w:w="9070" w:type="dxa"/>
            <w:gridSpan w:val="3"/>
            <w:shd w:val="clear" w:color="auto" w:fill="FBE4D5"/>
          </w:tcPr>
          <w:p w14:paraId="38F021F2" w14:textId="0EA1AB23" w:rsidR="0044722A" w:rsidRPr="0025696A" w:rsidRDefault="0044722A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25696A">
              <w:rPr>
                <w:b/>
                <w:bCs/>
                <w:caps/>
                <w:sz w:val="28"/>
                <w:szCs w:val="18"/>
              </w:rPr>
              <w:t xml:space="preserve">V. významná </w:t>
            </w:r>
            <w:r w:rsidR="00166C14" w:rsidRPr="0025696A">
              <w:rPr>
                <w:b/>
                <w:bCs/>
                <w:caps/>
                <w:sz w:val="28"/>
                <w:szCs w:val="18"/>
              </w:rPr>
              <w:t>ZAKÁZKA</w:t>
            </w:r>
          </w:p>
        </w:tc>
      </w:tr>
      <w:tr w:rsidR="0025696A" w:rsidRPr="0025696A" w14:paraId="169AE1F6" w14:textId="77777777" w:rsidTr="006B07F4">
        <w:trPr>
          <w:cantSplit/>
        </w:trPr>
        <w:tc>
          <w:tcPr>
            <w:tcW w:w="3490" w:type="dxa"/>
          </w:tcPr>
          <w:p w14:paraId="62B1CA39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80" w:type="dxa"/>
            <w:gridSpan w:val="2"/>
          </w:tcPr>
          <w:p w14:paraId="59A7D4C8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Hodnota požadovaného údaje</w:t>
            </w:r>
          </w:p>
        </w:tc>
      </w:tr>
      <w:tr w:rsidR="0025696A" w:rsidRPr="0025696A" w14:paraId="4E8B3CD6" w14:textId="77777777" w:rsidTr="006B07F4">
        <w:trPr>
          <w:cantSplit/>
        </w:trPr>
        <w:tc>
          <w:tcPr>
            <w:tcW w:w="4323" w:type="dxa"/>
            <w:gridSpan w:val="2"/>
          </w:tcPr>
          <w:p w14:paraId="4EDB6405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Název referenční zakázky</w:t>
            </w:r>
          </w:p>
          <w:p w14:paraId="519902DC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760F931A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25696A" w:rsidRPr="0025696A" w14:paraId="4D13295D" w14:textId="77777777" w:rsidTr="006B07F4">
        <w:trPr>
          <w:cantSplit/>
        </w:trPr>
        <w:tc>
          <w:tcPr>
            <w:tcW w:w="4323" w:type="dxa"/>
            <w:gridSpan w:val="2"/>
          </w:tcPr>
          <w:p w14:paraId="4EA9C944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Místo zakázky</w:t>
            </w:r>
          </w:p>
          <w:p w14:paraId="629B024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6FB3500E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077C613A" w14:textId="77777777" w:rsidTr="006B07F4">
        <w:trPr>
          <w:cantSplit/>
        </w:trPr>
        <w:tc>
          <w:tcPr>
            <w:tcW w:w="4323" w:type="dxa"/>
            <w:gridSpan w:val="2"/>
          </w:tcPr>
          <w:p w14:paraId="7326AD6C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Objednatel zakázky</w:t>
            </w:r>
          </w:p>
          <w:p w14:paraId="2DD803DE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(obchodní jméno a sídlo)</w:t>
            </w:r>
          </w:p>
        </w:tc>
        <w:tc>
          <w:tcPr>
            <w:tcW w:w="4747" w:type="dxa"/>
          </w:tcPr>
          <w:p w14:paraId="53192A66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0BD19794" w14:textId="77777777" w:rsidTr="006B07F4">
        <w:trPr>
          <w:cantSplit/>
        </w:trPr>
        <w:tc>
          <w:tcPr>
            <w:tcW w:w="4323" w:type="dxa"/>
            <w:gridSpan w:val="2"/>
          </w:tcPr>
          <w:p w14:paraId="49AA9D3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Zhotovitel (obchodní jméno a sídlo)</w:t>
            </w:r>
          </w:p>
          <w:p w14:paraId="315D9109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Pr="0025696A">
              <w:rPr>
                <w:i/>
                <w:iCs/>
                <w:sz w:val="22"/>
                <w:szCs w:val="22"/>
              </w:rPr>
              <w:t>dodavatel vyplní pouze v případě plnění prostřednictvím poddodavatele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6D91C22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43D52BC2" w14:textId="77777777" w:rsidTr="006B07F4">
        <w:trPr>
          <w:cantSplit/>
        </w:trPr>
        <w:tc>
          <w:tcPr>
            <w:tcW w:w="4323" w:type="dxa"/>
            <w:gridSpan w:val="2"/>
          </w:tcPr>
          <w:p w14:paraId="02B0BABF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Rok, měsíc a den zahájení  </w:t>
            </w:r>
          </w:p>
          <w:p w14:paraId="50F8EAC8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a dokončení zakázky </w:t>
            </w:r>
          </w:p>
        </w:tc>
        <w:tc>
          <w:tcPr>
            <w:tcW w:w="4747" w:type="dxa"/>
          </w:tcPr>
          <w:p w14:paraId="7853D9BD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01695F5B" w14:textId="77777777" w:rsidTr="006B07F4">
        <w:trPr>
          <w:cantSplit/>
        </w:trPr>
        <w:tc>
          <w:tcPr>
            <w:tcW w:w="4323" w:type="dxa"/>
            <w:gridSpan w:val="2"/>
          </w:tcPr>
          <w:p w14:paraId="63FC944E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Finanční objem celé referenční zakázky v mil. Kč bez DPH</w:t>
            </w:r>
          </w:p>
        </w:tc>
        <w:tc>
          <w:tcPr>
            <w:tcW w:w="4747" w:type="dxa"/>
          </w:tcPr>
          <w:p w14:paraId="6BD2649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44722A" w:rsidRPr="0025696A" w14:paraId="04BC3D20" w14:textId="77777777" w:rsidTr="006B07F4">
        <w:trPr>
          <w:cantSplit/>
        </w:trPr>
        <w:tc>
          <w:tcPr>
            <w:tcW w:w="4323" w:type="dxa"/>
            <w:gridSpan w:val="2"/>
          </w:tcPr>
          <w:p w14:paraId="427BD497" w14:textId="2FC596DA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b/>
                <w:bCs/>
                <w:sz w:val="22"/>
                <w:szCs w:val="22"/>
              </w:rPr>
              <w:t xml:space="preserve">Finanční objem </w:t>
            </w:r>
            <w:r w:rsidR="00166C14" w:rsidRPr="0025696A">
              <w:rPr>
                <w:b/>
                <w:bCs/>
                <w:sz w:val="22"/>
                <w:szCs w:val="22"/>
              </w:rPr>
              <w:t>dodávek a prací</w:t>
            </w:r>
            <w:r w:rsidRPr="0025696A">
              <w:rPr>
                <w:sz w:val="22"/>
                <w:szCs w:val="22"/>
              </w:rPr>
              <w:t xml:space="preserve"> spojených s nasazením a dodávkou nástroje pro kontrolu konfiguračních zranitelností a validaci koncových bezpečnostních konfigurací (v </w:t>
            </w:r>
            <w:r w:rsidRPr="0025696A">
              <w:rPr>
                <w:b/>
                <w:sz w:val="22"/>
                <w:szCs w:val="22"/>
              </w:rPr>
              <w:t>mil. Kč bez DPH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239776FB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4481A21B" w14:textId="77777777" w:rsidR="0044722A" w:rsidRPr="0025696A" w:rsidRDefault="0044722A" w:rsidP="0044722A">
      <w:pPr>
        <w:pStyle w:val="text"/>
        <w:widowControl/>
        <w:spacing w:before="0" w:line="240" w:lineRule="auto"/>
        <w:rPr>
          <w:szCs w:val="18"/>
        </w:rPr>
      </w:pPr>
    </w:p>
    <w:p w14:paraId="5021A409" w14:textId="77777777" w:rsidR="00231E7D" w:rsidRPr="0025696A" w:rsidRDefault="00231E7D">
      <w:pPr>
        <w:pStyle w:val="text"/>
        <w:widowControl/>
        <w:spacing w:before="0" w:line="240" w:lineRule="auto"/>
        <w:rPr>
          <w:szCs w:val="18"/>
        </w:rPr>
      </w:pPr>
    </w:p>
    <w:p w14:paraId="359EC3E3" w14:textId="77777777" w:rsidR="0044722A" w:rsidRPr="0025696A" w:rsidRDefault="0044722A" w:rsidP="00C65078">
      <w:pPr>
        <w:numPr>
          <w:ilvl w:val="0"/>
          <w:numId w:val="12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 xml:space="preserve">nejméně jedna referenční zakázka, jejímž předmětem nebo součástí bylo nasazení a dodávka nástroje pro detekci, analýzu a prevenci pokročilých a </w:t>
      </w:r>
      <w:proofErr w:type="spellStart"/>
      <w:r w:rsidRPr="0025696A">
        <w:rPr>
          <w:rFonts w:ascii="Arial" w:hAnsi="Arial" w:cs="Arial"/>
          <w:sz w:val="22"/>
          <w:szCs w:val="22"/>
        </w:rPr>
        <w:t>zero-day</w:t>
      </w:r>
      <w:proofErr w:type="spellEnd"/>
      <w:r w:rsidRPr="0025696A">
        <w:rPr>
          <w:rFonts w:ascii="Arial" w:hAnsi="Arial" w:cs="Arial"/>
          <w:sz w:val="22"/>
          <w:szCs w:val="22"/>
        </w:rPr>
        <w:t xml:space="preserve"> útoků v minimální výši 1 mil.</w:t>
      </w:r>
      <w:r w:rsidR="00CF5943" w:rsidRPr="0025696A">
        <w:rPr>
          <w:rFonts w:ascii="Arial" w:hAnsi="Arial" w:cs="Arial"/>
          <w:sz w:val="22"/>
          <w:szCs w:val="22"/>
        </w:rPr>
        <w:t xml:space="preserve"> Kč</w:t>
      </w:r>
      <w:r w:rsidRPr="0025696A">
        <w:rPr>
          <w:rFonts w:ascii="Arial" w:hAnsi="Arial" w:cs="Arial"/>
          <w:sz w:val="22"/>
          <w:szCs w:val="22"/>
        </w:rPr>
        <w:t xml:space="preserve"> bez DPH,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3"/>
        <w:gridCol w:w="4747"/>
      </w:tblGrid>
      <w:tr w:rsidR="0025696A" w:rsidRPr="0025696A" w14:paraId="4C17866D" w14:textId="77777777" w:rsidTr="008B3F63">
        <w:trPr>
          <w:cantSplit/>
        </w:trPr>
        <w:tc>
          <w:tcPr>
            <w:tcW w:w="9070" w:type="dxa"/>
            <w:gridSpan w:val="3"/>
            <w:shd w:val="clear" w:color="auto" w:fill="FBE4D5"/>
          </w:tcPr>
          <w:p w14:paraId="3C8EC48F" w14:textId="0A037BD6" w:rsidR="0044722A" w:rsidRPr="0025696A" w:rsidRDefault="0044722A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25696A">
              <w:rPr>
                <w:b/>
                <w:bCs/>
                <w:caps/>
                <w:sz w:val="28"/>
                <w:szCs w:val="18"/>
              </w:rPr>
              <w:t xml:space="preserve">VI. významná </w:t>
            </w:r>
            <w:r w:rsidR="00166C14" w:rsidRPr="0025696A">
              <w:rPr>
                <w:b/>
                <w:bCs/>
                <w:caps/>
                <w:sz w:val="28"/>
                <w:szCs w:val="18"/>
              </w:rPr>
              <w:t>ZAKÁZKA</w:t>
            </w:r>
          </w:p>
        </w:tc>
      </w:tr>
      <w:tr w:rsidR="0025696A" w:rsidRPr="0025696A" w14:paraId="7F2AF356" w14:textId="77777777" w:rsidTr="006B07F4">
        <w:trPr>
          <w:cantSplit/>
        </w:trPr>
        <w:tc>
          <w:tcPr>
            <w:tcW w:w="3490" w:type="dxa"/>
          </w:tcPr>
          <w:p w14:paraId="3D8CF3B1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80" w:type="dxa"/>
            <w:gridSpan w:val="2"/>
          </w:tcPr>
          <w:p w14:paraId="636D9CF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Hodnota požadovaného údaje</w:t>
            </w:r>
          </w:p>
        </w:tc>
      </w:tr>
      <w:tr w:rsidR="0025696A" w:rsidRPr="0025696A" w14:paraId="2708FFF3" w14:textId="77777777" w:rsidTr="006B07F4">
        <w:trPr>
          <w:cantSplit/>
        </w:trPr>
        <w:tc>
          <w:tcPr>
            <w:tcW w:w="4323" w:type="dxa"/>
            <w:gridSpan w:val="2"/>
          </w:tcPr>
          <w:p w14:paraId="2DC61B0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Název referenční zakázky</w:t>
            </w:r>
          </w:p>
          <w:p w14:paraId="240703CE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3C29B4C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25696A" w:rsidRPr="0025696A" w14:paraId="51C270C0" w14:textId="77777777" w:rsidTr="006B07F4">
        <w:trPr>
          <w:cantSplit/>
        </w:trPr>
        <w:tc>
          <w:tcPr>
            <w:tcW w:w="4323" w:type="dxa"/>
            <w:gridSpan w:val="2"/>
          </w:tcPr>
          <w:p w14:paraId="1F4FD5F6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Místo zakázky</w:t>
            </w:r>
          </w:p>
          <w:p w14:paraId="54CFF92F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4997707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4BCAB57A" w14:textId="77777777" w:rsidTr="006B07F4">
        <w:trPr>
          <w:cantSplit/>
        </w:trPr>
        <w:tc>
          <w:tcPr>
            <w:tcW w:w="4323" w:type="dxa"/>
            <w:gridSpan w:val="2"/>
          </w:tcPr>
          <w:p w14:paraId="2B6C68B1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Objednatel zakázky</w:t>
            </w:r>
          </w:p>
          <w:p w14:paraId="78F91A3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(obchodní jméno a sídlo)</w:t>
            </w:r>
          </w:p>
        </w:tc>
        <w:tc>
          <w:tcPr>
            <w:tcW w:w="4747" w:type="dxa"/>
          </w:tcPr>
          <w:p w14:paraId="076F16CF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0A659709" w14:textId="77777777" w:rsidTr="006B07F4">
        <w:trPr>
          <w:cantSplit/>
        </w:trPr>
        <w:tc>
          <w:tcPr>
            <w:tcW w:w="4323" w:type="dxa"/>
            <w:gridSpan w:val="2"/>
          </w:tcPr>
          <w:p w14:paraId="3AA0DE9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Zhotovitel (obchodní jméno a sídlo)</w:t>
            </w:r>
          </w:p>
          <w:p w14:paraId="48881574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Pr="0025696A">
              <w:rPr>
                <w:i/>
                <w:iCs/>
                <w:sz w:val="22"/>
                <w:szCs w:val="22"/>
              </w:rPr>
              <w:t>dodavatel vyplní pouze v případě plnění prostřednictvím poddodavatele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27ABF1BD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12032255" w14:textId="77777777" w:rsidTr="006B07F4">
        <w:trPr>
          <w:cantSplit/>
        </w:trPr>
        <w:tc>
          <w:tcPr>
            <w:tcW w:w="4323" w:type="dxa"/>
            <w:gridSpan w:val="2"/>
          </w:tcPr>
          <w:p w14:paraId="765FF0A9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Rok, měsíc a den zahájení  </w:t>
            </w:r>
          </w:p>
          <w:p w14:paraId="59A06CAB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a dokončení zakázky </w:t>
            </w:r>
          </w:p>
        </w:tc>
        <w:tc>
          <w:tcPr>
            <w:tcW w:w="4747" w:type="dxa"/>
          </w:tcPr>
          <w:p w14:paraId="7A75BDE6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7EFD03A5" w14:textId="77777777" w:rsidTr="006B07F4">
        <w:trPr>
          <w:cantSplit/>
        </w:trPr>
        <w:tc>
          <w:tcPr>
            <w:tcW w:w="4323" w:type="dxa"/>
            <w:gridSpan w:val="2"/>
          </w:tcPr>
          <w:p w14:paraId="1D48E16F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Finanční objem celé referenční zakázky v mil. Kč bez DPH</w:t>
            </w:r>
          </w:p>
        </w:tc>
        <w:tc>
          <w:tcPr>
            <w:tcW w:w="4747" w:type="dxa"/>
          </w:tcPr>
          <w:p w14:paraId="0FFD2EE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44722A" w:rsidRPr="0025696A" w14:paraId="2E3C9E70" w14:textId="77777777" w:rsidTr="006B07F4">
        <w:trPr>
          <w:cantSplit/>
        </w:trPr>
        <w:tc>
          <w:tcPr>
            <w:tcW w:w="4323" w:type="dxa"/>
            <w:gridSpan w:val="2"/>
          </w:tcPr>
          <w:p w14:paraId="4B81C5D4" w14:textId="067E75BB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b/>
                <w:bCs/>
                <w:sz w:val="22"/>
                <w:szCs w:val="22"/>
              </w:rPr>
              <w:t xml:space="preserve">Finanční objem </w:t>
            </w:r>
            <w:r w:rsidR="00166C14" w:rsidRPr="0025696A">
              <w:rPr>
                <w:b/>
                <w:bCs/>
                <w:sz w:val="22"/>
                <w:szCs w:val="22"/>
              </w:rPr>
              <w:t>dodávek a prací</w:t>
            </w:r>
            <w:r w:rsidRPr="0025696A">
              <w:rPr>
                <w:sz w:val="22"/>
                <w:szCs w:val="22"/>
              </w:rPr>
              <w:t xml:space="preserve"> spojených s nasazením a dodávkou nástroje pro detekci, analýzu a prevenci pokročilých a </w:t>
            </w:r>
            <w:proofErr w:type="spellStart"/>
            <w:r w:rsidRPr="0025696A">
              <w:rPr>
                <w:sz w:val="22"/>
                <w:szCs w:val="22"/>
              </w:rPr>
              <w:t>zero-day</w:t>
            </w:r>
            <w:proofErr w:type="spellEnd"/>
            <w:r w:rsidRPr="0025696A">
              <w:rPr>
                <w:sz w:val="22"/>
                <w:szCs w:val="22"/>
              </w:rPr>
              <w:t xml:space="preserve"> útoků (v </w:t>
            </w:r>
            <w:r w:rsidRPr="0025696A">
              <w:rPr>
                <w:b/>
                <w:sz w:val="22"/>
                <w:szCs w:val="22"/>
              </w:rPr>
              <w:t>mil. Kč bez DPH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4C8F3DA4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696EAB4" w14:textId="77777777" w:rsidR="0044722A" w:rsidRPr="0025696A" w:rsidRDefault="0044722A" w:rsidP="0044722A">
      <w:pPr>
        <w:pStyle w:val="text"/>
        <w:widowControl/>
        <w:spacing w:before="0" w:line="240" w:lineRule="auto"/>
        <w:rPr>
          <w:szCs w:val="18"/>
        </w:rPr>
      </w:pPr>
    </w:p>
    <w:p w14:paraId="46B6E830" w14:textId="77777777" w:rsidR="0044722A" w:rsidRPr="0025696A" w:rsidRDefault="0044722A">
      <w:pPr>
        <w:pStyle w:val="text"/>
        <w:widowControl/>
        <w:spacing w:before="0" w:line="240" w:lineRule="auto"/>
      </w:pPr>
    </w:p>
    <w:p w14:paraId="35072521" w14:textId="6F88C136" w:rsidR="1C64F9EE" w:rsidRPr="0025696A" w:rsidRDefault="1C64F9EE" w:rsidP="1C64F9EE">
      <w:pPr>
        <w:pStyle w:val="text"/>
        <w:widowControl/>
        <w:spacing w:before="0" w:line="240" w:lineRule="auto"/>
      </w:pPr>
    </w:p>
    <w:p w14:paraId="106A2D8A" w14:textId="77777777" w:rsidR="00CF5943" w:rsidRPr="0025696A" w:rsidRDefault="0044722A" w:rsidP="00C65078">
      <w:pPr>
        <w:numPr>
          <w:ilvl w:val="0"/>
          <w:numId w:val="12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>nejméně jedn</w:t>
      </w:r>
      <w:r w:rsidR="00CF5943" w:rsidRPr="0025696A">
        <w:rPr>
          <w:rFonts w:ascii="Arial" w:hAnsi="Arial" w:cs="Arial"/>
          <w:sz w:val="22"/>
          <w:szCs w:val="22"/>
        </w:rPr>
        <w:t>a</w:t>
      </w:r>
      <w:r w:rsidRPr="0025696A">
        <w:rPr>
          <w:rFonts w:ascii="Arial" w:hAnsi="Arial" w:cs="Arial"/>
          <w:sz w:val="22"/>
          <w:szCs w:val="22"/>
        </w:rPr>
        <w:t xml:space="preserve"> referenční zakázk</w:t>
      </w:r>
      <w:r w:rsidR="00CF5943" w:rsidRPr="0025696A">
        <w:rPr>
          <w:rFonts w:ascii="Arial" w:hAnsi="Arial" w:cs="Arial"/>
          <w:sz w:val="22"/>
          <w:szCs w:val="22"/>
        </w:rPr>
        <w:t>a</w:t>
      </w:r>
      <w:r w:rsidRPr="0025696A">
        <w:rPr>
          <w:rFonts w:ascii="Arial" w:hAnsi="Arial" w:cs="Arial"/>
          <w:sz w:val="22"/>
          <w:szCs w:val="22"/>
        </w:rPr>
        <w:t>, jejímž předmětem nebo součástí bylo nasazení a dodávka technologie ochrany sítě prostřednictvím řešení NGFW (</w:t>
      </w:r>
      <w:proofErr w:type="spellStart"/>
      <w:r w:rsidRPr="0025696A">
        <w:rPr>
          <w:rFonts w:ascii="Arial" w:hAnsi="Arial" w:cs="Arial"/>
          <w:sz w:val="22"/>
          <w:szCs w:val="22"/>
        </w:rPr>
        <w:t>Next</w:t>
      </w:r>
      <w:proofErr w:type="spellEnd"/>
      <w:r w:rsidRPr="00256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696A">
        <w:rPr>
          <w:rFonts w:ascii="Arial" w:hAnsi="Arial" w:cs="Arial"/>
          <w:sz w:val="22"/>
          <w:szCs w:val="22"/>
        </w:rPr>
        <w:t>Generation</w:t>
      </w:r>
      <w:proofErr w:type="spellEnd"/>
      <w:r w:rsidRPr="0025696A">
        <w:rPr>
          <w:rFonts w:ascii="Arial" w:hAnsi="Arial" w:cs="Arial"/>
          <w:sz w:val="22"/>
          <w:szCs w:val="22"/>
        </w:rPr>
        <w:t xml:space="preserve"> Firewall)</w:t>
      </w:r>
      <w:r w:rsidR="00CF5943" w:rsidRPr="0025696A">
        <w:rPr>
          <w:rFonts w:ascii="Arial" w:hAnsi="Arial" w:cs="Arial"/>
          <w:sz w:val="22"/>
          <w:szCs w:val="22"/>
        </w:rPr>
        <w:t xml:space="preserve"> v minimální výši 2 mil. Kč bez DPH,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3"/>
        <w:gridCol w:w="4747"/>
      </w:tblGrid>
      <w:tr w:rsidR="0025696A" w:rsidRPr="0025696A" w14:paraId="6BEDA3BC" w14:textId="77777777" w:rsidTr="008B3F63">
        <w:trPr>
          <w:cantSplit/>
        </w:trPr>
        <w:tc>
          <w:tcPr>
            <w:tcW w:w="9070" w:type="dxa"/>
            <w:gridSpan w:val="3"/>
            <w:shd w:val="clear" w:color="auto" w:fill="FBE4D5"/>
          </w:tcPr>
          <w:p w14:paraId="453DB8F7" w14:textId="52526354" w:rsidR="0044722A" w:rsidRPr="0025696A" w:rsidRDefault="0044722A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25696A">
              <w:rPr>
                <w:b/>
                <w:bCs/>
                <w:caps/>
                <w:sz w:val="28"/>
                <w:szCs w:val="18"/>
              </w:rPr>
              <w:t xml:space="preserve">VII. významná </w:t>
            </w:r>
            <w:r w:rsidR="00166C14" w:rsidRPr="0025696A">
              <w:rPr>
                <w:b/>
                <w:bCs/>
                <w:caps/>
                <w:sz w:val="28"/>
                <w:szCs w:val="18"/>
              </w:rPr>
              <w:t>ZAKÁZKA</w:t>
            </w:r>
          </w:p>
        </w:tc>
      </w:tr>
      <w:tr w:rsidR="0025696A" w:rsidRPr="0025696A" w14:paraId="160F4732" w14:textId="77777777" w:rsidTr="006B07F4">
        <w:trPr>
          <w:cantSplit/>
        </w:trPr>
        <w:tc>
          <w:tcPr>
            <w:tcW w:w="3490" w:type="dxa"/>
          </w:tcPr>
          <w:p w14:paraId="16AF527E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80" w:type="dxa"/>
            <w:gridSpan w:val="2"/>
          </w:tcPr>
          <w:p w14:paraId="5EFC7487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Hodnota požadovaného údaje</w:t>
            </w:r>
          </w:p>
        </w:tc>
      </w:tr>
      <w:tr w:rsidR="0025696A" w:rsidRPr="0025696A" w14:paraId="71E55CAE" w14:textId="77777777" w:rsidTr="006B07F4">
        <w:trPr>
          <w:cantSplit/>
        </w:trPr>
        <w:tc>
          <w:tcPr>
            <w:tcW w:w="4323" w:type="dxa"/>
            <w:gridSpan w:val="2"/>
          </w:tcPr>
          <w:p w14:paraId="632B0F12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Název referenční zakázky</w:t>
            </w:r>
          </w:p>
          <w:p w14:paraId="05EE1171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191FBEBF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25696A" w:rsidRPr="0025696A" w14:paraId="65C417D5" w14:textId="77777777" w:rsidTr="006B07F4">
        <w:trPr>
          <w:cantSplit/>
        </w:trPr>
        <w:tc>
          <w:tcPr>
            <w:tcW w:w="4323" w:type="dxa"/>
            <w:gridSpan w:val="2"/>
          </w:tcPr>
          <w:p w14:paraId="0721815D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Místo zakázky</w:t>
            </w:r>
          </w:p>
          <w:p w14:paraId="2B6C93E5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7F727A20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12F9F789" w14:textId="77777777" w:rsidTr="006B07F4">
        <w:trPr>
          <w:cantSplit/>
        </w:trPr>
        <w:tc>
          <w:tcPr>
            <w:tcW w:w="4323" w:type="dxa"/>
            <w:gridSpan w:val="2"/>
          </w:tcPr>
          <w:p w14:paraId="2ED32A1C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Objednatel zakázky</w:t>
            </w:r>
          </w:p>
          <w:p w14:paraId="760344F1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(obchodní jméno a sídlo)</w:t>
            </w:r>
          </w:p>
        </w:tc>
        <w:tc>
          <w:tcPr>
            <w:tcW w:w="4747" w:type="dxa"/>
          </w:tcPr>
          <w:p w14:paraId="7678CA68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2A356B6C" w14:textId="77777777" w:rsidTr="006B07F4">
        <w:trPr>
          <w:cantSplit/>
        </w:trPr>
        <w:tc>
          <w:tcPr>
            <w:tcW w:w="4323" w:type="dxa"/>
            <w:gridSpan w:val="2"/>
          </w:tcPr>
          <w:p w14:paraId="1A9A1112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Zhotovitel (obchodní jméno a sídlo)</w:t>
            </w:r>
          </w:p>
          <w:p w14:paraId="238DB24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Pr="0025696A">
              <w:rPr>
                <w:i/>
                <w:iCs/>
                <w:sz w:val="22"/>
                <w:szCs w:val="22"/>
              </w:rPr>
              <w:t>dodavatel vyplní pouze v případě plnění prostřednictvím poddodavatele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0DFC7C3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39FAA40C" w14:textId="77777777" w:rsidTr="006B07F4">
        <w:trPr>
          <w:cantSplit/>
        </w:trPr>
        <w:tc>
          <w:tcPr>
            <w:tcW w:w="4323" w:type="dxa"/>
            <w:gridSpan w:val="2"/>
          </w:tcPr>
          <w:p w14:paraId="5E66DF3B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Rok, měsíc a den zahájení  </w:t>
            </w:r>
          </w:p>
          <w:p w14:paraId="2B8EC1D6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a dokončení zakázky </w:t>
            </w:r>
          </w:p>
        </w:tc>
        <w:tc>
          <w:tcPr>
            <w:tcW w:w="4747" w:type="dxa"/>
          </w:tcPr>
          <w:p w14:paraId="1EAEFBB2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7ABD8FDF" w14:textId="77777777" w:rsidTr="006B07F4">
        <w:trPr>
          <w:cantSplit/>
        </w:trPr>
        <w:tc>
          <w:tcPr>
            <w:tcW w:w="4323" w:type="dxa"/>
            <w:gridSpan w:val="2"/>
          </w:tcPr>
          <w:p w14:paraId="5F7425AB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Finanční objem celé referenční zakázky v mil. Kč bez DPH</w:t>
            </w:r>
          </w:p>
        </w:tc>
        <w:tc>
          <w:tcPr>
            <w:tcW w:w="4747" w:type="dxa"/>
          </w:tcPr>
          <w:p w14:paraId="05D5EBA3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44722A" w:rsidRPr="0025696A" w14:paraId="1AEF6D99" w14:textId="77777777" w:rsidTr="006B07F4">
        <w:trPr>
          <w:cantSplit/>
        </w:trPr>
        <w:tc>
          <w:tcPr>
            <w:tcW w:w="4323" w:type="dxa"/>
            <w:gridSpan w:val="2"/>
          </w:tcPr>
          <w:p w14:paraId="55455F0A" w14:textId="477863C1" w:rsidR="0044722A" w:rsidRPr="0025696A" w:rsidRDefault="0044722A" w:rsidP="006B07F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b/>
                <w:bCs/>
                <w:sz w:val="22"/>
                <w:szCs w:val="22"/>
              </w:rPr>
              <w:t xml:space="preserve">Finanční objem </w:t>
            </w:r>
            <w:r w:rsidR="00166C14" w:rsidRPr="0025696A">
              <w:rPr>
                <w:b/>
                <w:bCs/>
                <w:sz w:val="22"/>
                <w:szCs w:val="22"/>
              </w:rPr>
              <w:t>dodávek a prací</w:t>
            </w:r>
            <w:r w:rsidRPr="0025696A">
              <w:rPr>
                <w:sz w:val="22"/>
                <w:szCs w:val="22"/>
              </w:rPr>
              <w:t xml:space="preserve"> spojených s nasazením a dodávkou technologie ochrany sítě prostřednictvím řešení NGFW (</w:t>
            </w:r>
            <w:proofErr w:type="spellStart"/>
            <w:r w:rsidRPr="0025696A">
              <w:rPr>
                <w:sz w:val="22"/>
                <w:szCs w:val="22"/>
              </w:rPr>
              <w:t>Next</w:t>
            </w:r>
            <w:proofErr w:type="spellEnd"/>
            <w:r w:rsidRPr="0025696A">
              <w:rPr>
                <w:sz w:val="22"/>
                <w:szCs w:val="22"/>
              </w:rPr>
              <w:t xml:space="preserve"> </w:t>
            </w:r>
            <w:proofErr w:type="spellStart"/>
            <w:r w:rsidRPr="0025696A">
              <w:rPr>
                <w:sz w:val="22"/>
                <w:szCs w:val="22"/>
              </w:rPr>
              <w:t>Generation</w:t>
            </w:r>
            <w:proofErr w:type="spellEnd"/>
            <w:r w:rsidRPr="0025696A">
              <w:rPr>
                <w:sz w:val="22"/>
                <w:szCs w:val="22"/>
              </w:rPr>
              <w:t xml:space="preserve"> Firewall) útoků (v </w:t>
            </w:r>
            <w:r w:rsidRPr="0025696A">
              <w:rPr>
                <w:b/>
                <w:sz w:val="22"/>
                <w:szCs w:val="22"/>
              </w:rPr>
              <w:t>mil. Kč bez DPH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615BD461" w14:textId="77777777" w:rsidR="0044722A" w:rsidRPr="0025696A" w:rsidRDefault="0044722A" w:rsidP="006B07F4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E4C50AF" w14:textId="77777777" w:rsidR="0044722A" w:rsidRPr="0025696A" w:rsidRDefault="0044722A" w:rsidP="0044722A">
      <w:pPr>
        <w:pStyle w:val="text"/>
        <w:widowControl/>
        <w:spacing w:before="0" w:line="240" w:lineRule="auto"/>
        <w:rPr>
          <w:szCs w:val="18"/>
        </w:rPr>
      </w:pPr>
    </w:p>
    <w:p w14:paraId="00C03C12" w14:textId="77777777" w:rsidR="0044722A" w:rsidRPr="0025696A" w:rsidRDefault="0044722A">
      <w:pPr>
        <w:pStyle w:val="text"/>
        <w:widowControl/>
        <w:spacing w:before="0" w:line="240" w:lineRule="auto"/>
        <w:rPr>
          <w:szCs w:val="18"/>
        </w:rPr>
      </w:pPr>
    </w:p>
    <w:p w14:paraId="4F1E50D2" w14:textId="77777777" w:rsidR="00AE3DA8" w:rsidRPr="0025696A" w:rsidRDefault="00AE3DA8" w:rsidP="00AE3DA8">
      <w:pPr>
        <w:numPr>
          <w:ilvl w:val="0"/>
          <w:numId w:val="12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 xml:space="preserve">nejméně jedna referenční zakázka, jejímž předmětem nebo součástí bylo nasazení a dodávka síťové infrastruktury, která zahrnuje minimálně </w:t>
      </w:r>
      <w:proofErr w:type="spellStart"/>
      <w:r w:rsidRPr="0025696A">
        <w:rPr>
          <w:rFonts w:ascii="Arial" w:hAnsi="Arial" w:cs="Arial"/>
          <w:sz w:val="22"/>
          <w:szCs w:val="22"/>
        </w:rPr>
        <w:t>datacentrové</w:t>
      </w:r>
      <w:proofErr w:type="spellEnd"/>
      <w:r w:rsidRPr="0025696A">
        <w:rPr>
          <w:rFonts w:ascii="Arial" w:hAnsi="Arial" w:cs="Arial"/>
          <w:sz w:val="22"/>
          <w:szCs w:val="22"/>
        </w:rPr>
        <w:t xml:space="preserve"> přepínače, přístupové přepínače a wifi technologie v minimální výši 6 mil. Kč bez DPH,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3"/>
        <w:gridCol w:w="4747"/>
      </w:tblGrid>
      <w:tr w:rsidR="0025696A" w:rsidRPr="0025696A" w14:paraId="5461AB49" w14:textId="77777777" w:rsidTr="00797BA7">
        <w:trPr>
          <w:cantSplit/>
        </w:trPr>
        <w:tc>
          <w:tcPr>
            <w:tcW w:w="9070" w:type="dxa"/>
            <w:gridSpan w:val="3"/>
            <w:shd w:val="clear" w:color="auto" w:fill="FBE4D5"/>
          </w:tcPr>
          <w:p w14:paraId="3F48513F" w14:textId="0B26B219" w:rsidR="00AE3DA8" w:rsidRPr="0025696A" w:rsidRDefault="00AE3DA8" w:rsidP="00797B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25696A">
              <w:rPr>
                <w:b/>
                <w:bCs/>
                <w:caps/>
                <w:sz w:val="28"/>
                <w:szCs w:val="18"/>
              </w:rPr>
              <w:t xml:space="preserve">VIII. významná </w:t>
            </w:r>
            <w:r w:rsidR="00166C14" w:rsidRPr="0025696A">
              <w:rPr>
                <w:b/>
                <w:bCs/>
                <w:caps/>
                <w:sz w:val="28"/>
                <w:szCs w:val="18"/>
              </w:rPr>
              <w:t>ZAKÁZKA</w:t>
            </w:r>
          </w:p>
        </w:tc>
      </w:tr>
      <w:tr w:rsidR="0025696A" w:rsidRPr="0025696A" w14:paraId="56712093" w14:textId="77777777" w:rsidTr="00797BA7">
        <w:trPr>
          <w:cantSplit/>
        </w:trPr>
        <w:tc>
          <w:tcPr>
            <w:tcW w:w="3490" w:type="dxa"/>
          </w:tcPr>
          <w:p w14:paraId="41F501B6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80" w:type="dxa"/>
            <w:gridSpan w:val="2"/>
          </w:tcPr>
          <w:p w14:paraId="6F4F760F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Hodnota požadovaného údaje</w:t>
            </w:r>
          </w:p>
        </w:tc>
      </w:tr>
      <w:tr w:rsidR="0025696A" w:rsidRPr="0025696A" w14:paraId="6F1524D5" w14:textId="77777777" w:rsidTr="00797BA7">
        <w:trPr>
          <w:cantSplit/>
        </w:trPr>
        <w:tc>
          <w:tcPr>
            <w:tcW w:w="4323" w:type="dxa"/>
            <w:gridSpan w:val="2"/>
          </w:tcPr>
          <w:p w14:paraId="4CFB7C72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Název referenční zakázky</w:t>
            </w:r>
          </w:p>
          <w:p w14:paraId="66E20178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075F538E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25696A" w:rsidRPr="0025696A" w14:paraId="7ECF184D" w14:textId="77777777" w:rsidTr="00797BA7">
        <w:trPr>
          <w:cantSplit/>
        </w:trPr>
        <w:tc>
          <w:tcPr>
            <w:tcW w:w="4323" w:type="dxa"/>
            <w:gridSpan w:val="2"/>
          </w:tcPr>
          <w:p w14:paraId="1932ECB4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Místo zakázky</w:t>
            </w:r>
          </w:p>
          <w:p w14:paraId="51AF6977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516DDD49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6724A74F" w14:textId="77777777" w:rsidTr="00797BA7">
        <w:trPr>
          <w:cantSplit/>
        </w:trPr>
        <w:tc>
          <w:tcPr>
            <w:tcW w:w="4323" w:type="dxa"/>
            <w:gridSpan w:val="2"/>
          </w:tcPr>
          <w:p w14:paraId="69E4398E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Objednatel zakázky</w:t>
            </w:r>
          </w:p>
          <w:p w14:paraId="7380F8E4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(obchodní jméno a sídlo)</w:t>
            </w:r>
          </w:p>
        </w:tc>
        <w:tc>
          <w:tcPr>
            <w:tcW w:w="4747" w:type="dxa"/>
          </w:tcPr>
          <w:p w14:paraId="35D929C8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1ACC7EAE" w14:textId="77777777" w:rsidTr="00797BA7">
        <w:trPr>
          <w:cantSplit/>
        </w:trPr>
        <w:tc>
          <w:tcPr>
            <w:tcW w:w="4323" w:type="dxa"/>
            <w:gridSpan w:val="2"/>
          </w:tcPr>
          <w:p w14:paraId="043370BF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Zhotovitel (obchodní jméno a sídlo)</w:t>
            </w:r>
          </w:p>
          <w:p w14:paraId="44790A35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Pr="0025696A">
              <w:rPr>
                <w:i/>
                <w:iCs/>
                <w:sz w:val="22"/>
                <w:szCs w:val="22"/>
              </w:rPr>
              <w:t>dodavatel vyplní pouze v případě plnění prostřednictvím poddodavatele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72895D48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6806BF2A" w14:textId="77777777" w:rsidTr="00797BA7">
        <w:trPr>
          <w:cantSplit/>
        </w:trPr>
        <w:tc>
          <w:tcPr>
            <w:tcW w:w="4323" w:type="dxa"/>
            <w:gridSpan w:val="2"/>
          </w:tcPr>
          <w:p w14:paraId="3224A5DD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Rok, měsíc a den zahájení  </w:t>
            </w:r>
          </w:p>
          <w:p w14:paraId="42FBE228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a dokončení zakázky </w:t>
            </w:r>
          </w:p>
        </w:tc>
        <w:tc>
          <w:tcPr>
            <w:tcW w:w="4747" w:type="dxa"/>
          </w:tcPr>
          <w:p w14:paraId="541FEE53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265FF955" w14:textId="77777777" w:rsidTr="00797BA7">
        <w:trPr>
          <w:cantSplit/>
        </w:trPr>
        <w:tc>
          <w:tcPr>
            <w:tcW w:w="4323" w:type="dxa"/>
            <w:gridSpan w:val="2"/>
          </w:tcPr>
          <w:p w14:paraId="65E0A65E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Finanční objem celé referenční zakázky v mil. Kč bez DPH</w:t>
            </w:r>
          </w:p>
        </w:tc>
        <w:tc>
          <w:tcPr>
            <w:tcW w:w="4747" w:type="dxa"/>
          </w:tcPr>
          <w:p w14:paraId="765B4481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E3DA8" w:rsidRPr="0025696A" w14:paraId="1BD2503F" w14:textId="77777777" w:rsidTr="00797BA7">
        <w:trPr>
          <w:cantSplit/>
        </w:trPr>
        <w:tc>
          <w:tcPr>
            <w:tcW w:w="4323" w:type="dxa"/>
            <w:gridSpan w:val="2"/>
          </w:tcPr>
          <w:p w14:paraId="4AECFE15" w14:textId="065E63A8" w:rsidR="00AE3DA8" w:rsidRPr="0025696A" w:rsidRDefault="00AE3DA8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b/>
                <w:bCs/>
                <w:sz w:val="22"/>
                <w:szCs w:val="22"/>
              </w:rPr>
              <w:lastRenderedPageBreak/>
              <w:t xml:space="preserve">Finanční objem </w:t>
            </w:r>
            <w:r w:rsidR="00166C14" w:rsidRPr="0025696A">
              <w:rPr>
                <w:b/>
                <w:bCs/>
                <w:sz w:val="22"/>
                <w:szCs w:val="22"/>
              </w:rPr>
              <w:t>dodávek a prací</w:t>
            </w:r>
            <w:r w:rsidRPr="0025696A">
              <w:rPr>
                <w:sz w:val="22"/>
                <w:szCs w:val="22"/>
              </w:rPr>
              <w:t xml:space="preserve"> spojených s nasazením a dodávkou síťové infrastruktury, která zahrnuje minimálně </w:t>
            </w:r>
            <w:proofErr w:type="spellStart"/>
            <w:r w:rsidRPr="0025696A">
              <w:rPr>
                <w:sz w:val="22"/>
                <w:szCs w:val="22"/>
              </w:rPr>
              <w:t>datacentrové</w:t>
            </w:r>
            <w:proofErr w:type="spellEnd"/>
            <w:r w:rsidRPr="0025696A">
              <w:rPr>
                <w:sz w:val="22"/>
                <w:szCs w:val="22"/>
              </w:rPr>
              <w:t xml:space="preserve"> přepínače, přístupové přepínače a wifi technologie (v </w:t>
            </w:r>
            <w:r w:rsidRPr="0025696A">
              <w:rPr>
                <w:b/>
                <w:sz w:val="22"/>
                <w:szCs w:val="22"/>
              </w:rPr>
              <w:t>mil. Kč bez DPH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00DC3B0F" w14:textId="77777777" w:rsidR="00AE3DA8" w:rsidRPr="0025696A" w:rsidRDefault="00AE3DA8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E5D314A" w14:textId="77777777" w:rsidR="00AE3DA8" w:rsidRPr="0025696A" w:rsidRDefault="00AE3DA8" w:rsidP="00AE3DA8">
      <w:pPr>
        <w:pStyle w:val="text"/>
        <w:widowControl/>
        <w:spacing w:before="0" w:line="240" w:lineRule="auto"/>
        <w:rPr>
          <w:szCs w:val="18"/>
        </w:rPr>
      </w:pPr>
    </w:p>
    <w:p w14:paraId="6650BA5D" w14:textId="348070E4" w:rsidR="008A3592" w:rsidRPr="0025696A" w:rsidRDefault="004E4378" w:rsidP="008A3592">
      <w:pPr>
        <w:numPr>
          <w:ilvl w:val="0"/>
          <w:numId w:val="12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25696A">
        <w:rPr>
          <w:rFonts w:ascii="Arial" w:hAnsi="Arial" w:cs="Arial"/>
          <w:sz w:val="22"/>
          <w:szCs w:val="22"/>
        </w:rPr>
        <w:t>nejméně jednu referenční zakázku, jejímž předmětem nebo součástí bylo nasazení a dodávka technologie pro datová úložiště včetně ochrany proti kybernetickým útokům (WORM) v minimální výši 4,5 mil. bez DPH.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3"/>
        <w:gridCol w:w="4747"/>
      </w:tblGrid>
      <w:tr w:rsidR="0025696A" w:rsidRPr="0025696A" w14:paraId="45B8795E" w14:textId="77777777" w:rsidTr="1C64F9EE">
        <w:trPr>
          <w:cantSplit/>
        </w:trPr>
        <w:tc>
          <w:tcPr>
            <w:tcW w:w="9070" w:type="dxa"/>
            <w:gridSpan w:val="3"/>
            <w:shd w:val="clear" w:color="auto" w:fill="FBE4D5"/>
          </w:tcPr>
          <w:p w14:paraId="2518DBE4" w14:textId="0337DB97" w:rsidR="008A3592" w:rsidRPr="0025696A" w:rsidRDefault="004E4378" w:rsidP="00797B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25696A">
              <w:rPr>
                <w:b/>
                <w:bCs/>
                <w:caps/>
                <w:sz w:val="28"/>
                <w:szCs w:val="18"/>
              </w:rPr>
              <w:t>IX</w:t>
            </w:r>
            <w:r w:rsidR="008A3592" w:rsidRPr="0025696A">
              <w:rPr>
                <w:b/>
                <w:bCs/>
                <w:caps/>
                <w:sz w:val="28"/>
                <w:szCs w:val="18"/>
              </w:rPr>
              <w:t xml:space="preserve">. významná </w:t>
            </w:r>
            <w:r w:rsidR="00166C14" w:rsidRPr="0025696A">
              <w:rPr>
                <w:b/>
                <w:bCs/>
                <w:caps/>
                <w:sz w:val="28"/>
                <w:szCs w:val="18"/>
              </w:rPr>
              <w:t>ZAKÁZKA</w:t>
            </w:r>
          </w:p>
        </w:tc>
      </w:tr>
      <w:tr w:rsidR="0025696A" w:rsidRPr="0025696A" w14:paraId="1A74BEC6" w14:textId="77777777" w:rsidTr="1C64F9EE">
        <w:trPr>
          <w:cantSplit/>
        </w:trPr>
        <w:tc>
          <w:tcPr>
            <w:tcW w:w="3490" w:type="dxa"/>
          </w:tcPr>
          <w:p w14:paraId="5114E630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80" w:type="dxa"/>
            <w:gridSpan w:val="2"/>
          </w:tcPr>
          <w:p w14:paraId="29CF8D84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25696A">
              <w:rPr>
                <w:b/>
                <w:bCs/>
                <w:szCs w:val="18"/>
              </w:rPr>
              <w:t>Hodnota požadovaného údaje</w:t>
            </w:r>
          </w:p>
        </w:tc>
      </w:tr>
      <w:tr w:rsidR="0025696A" w:rsidRPr="0025696A" w14:paraId="55A7F793" w14:textId="77777777" w:rsidTr="1C64F9EE">
        <w:trPr>
          <w:cantSplit/>
        </w:trPr>
        <w:tc>
          <w:tcPr>
            <w:tcW w:w="4323" w:type="dxa"/>
            <w:gridSpan w:val="2"/>
          </w:tcPr>
          <w:p w14:paraId="0BC75FCA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Název referenční zakázky</w:t>
            </w:r>
          </w:p>
          <w:p w14:paraId="7AB28226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2D37EDBB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25696A" w:rsidRPr="0025696A" w14:paraId="45409C71" w14:textId="77777777" w:rsidTr="1C64F9EE">
        <w:trPr>
          <w:cantSplit/>
        </w:trPr>
        <w:tc>
          <w:tcPr>
            <w:tcW w:w="4323" w:type="dxa"/>
            <w:gridSpan w:val="2"/>
          </w:tcPr>
          <w:p w14:paraId="27D197AC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Místo zakázky</w:t>
            </w:r>
          </w:p>
          <w:p w14:paraId="2EB47016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4747" w:type="dxa"/>
          </w:tcPr>
          <w:p w14:paraId="5B3CC439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779CEC2E" w14:textId="77777777" w:rsidTr="1C64F9EE">
        <w:trPr>
          <w:cantSplit/>
        </w:trPr>
        <w:tc>
          <w:tcPr>
            <w:tcW w:w="4323" w:type="dxa"/>
            <w:gridSpan w:val="2"/>
          </w:tcPr>
          <w:p w14:paraId="5ABE7DCE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Objednatel zakázky</w:t>
            </w:r>
          </w:p>
          <w:p w14:paraId="58ED311C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(obchodní jméno a sídlo)</w:t>
            </w:r>
          </w:p>
        </w:tc>
        <w:tc>
          <w:tcPr>
            <w:tcW w:w="4747" w:type="dxa"/>
          </w:tcPr>
          <w:p w14:paraId="1E81E0E1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487855BD" w14:textId="77777777" w:rsidTr="1C64F9EE">
        <w:trPr>
          <w:cantSplit/>
        </w:trPr>
        <w:tc>
          <w:tcPr>
            <w:tcW w:w="4323" w:type="dxa"/>
            <w:gridSpan w:val="2"/>
          </w:tcPr>
          <w:p w14:paraId="5A1D95BF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Zhotovitel (obchodní jméno a sídlo)</w:t>
            </w:r>
          </w:p>
          <w:p w14:paraId="3C06B61A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(</w:t>
            </w:r>
            <w:r w:rsidRPr="0025696A">
              <w:rPr>
                <w:i/>
                <w:iCs/>
                <w:sz w:val="22"/>
                <w:szCs w:val="22"/>
              </w:rPr>
              <w:t>dodavatel vyplní pouze v případě plnění prostřednictvím poddodavatele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6884C4A1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1810715F" w14:textId="77777777" w:rsidTr="1C64F9EE">
        <w:trPr>
          <w:cantSplit/>
        </w:trPr>
        <w:tc>
          <w:tcPr>
            <w:tcW w:w="4323" w:type="dxa"/>
            <w:gridSpan w:val="2"/>
          </w:tcPr>
          <w:p w14:paraId="4B7E1A29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Rok, měsíc a den zahájení  </w:t>
            </w:r>
          </w:p>
          <w:p w14:paraId="3FBE8351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 xml:space="preserve">a dokončení zakázky </w:t>
            </w:r>
          </w:p>
        </w:tc>
        <w:tc>
          <w:tcPr>
            <w:tcW w:w="4747" w:type="dxa"/>
          </w:tcPr>
          <w:p w14:paraId="0AC08DE6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5696A" w:rsidRPr="0025696A" w14:paraId="3A4D33D9" w14:textId="77777777" w:rsidTr="1C64F9EE">
        <w:trPr>
          <w:cantSplit/>
        </w:trPr>
        <w:tc>
          <w:tcPr>
            <w:tcW w:w="4323" w:type="dxa"/>
            <w:gridSpan w:val="2"/>
          </w:tcPr>
          <w:p w14:paraId="49DA018F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sz w:val="22"/>
                <w:szCs w:val="22"/>
              </w:rPr>
              <w:t>Finanční objem celé referenční zakázky v mil. Kč bez DPH</w:t>
            </w:r>
          </w:p>
        </w:tc>
        <w:tc>
          <w:tcPr>
            <w:tcW w:w="4747" w:type="dxa"/>
          </w:tcPr>
          <w:p w14:paraId="4B7A9FB1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05E93" w:rsidRPr="0025696A" w14:paraId="4348E885" w14:textId="77777777" w:rsidTr="1C64F9EE">
        <w:trPr>
          <w:cantSplit/>
        </w:trPr>
        <w:tc>
          <w:tcPr>
            <w:tcW w:w="4323" w:type="dxa"/>
            <w:gridSpan w:val="2"/>
          </w:tcPr>
          <w:p w14:paraId="3ECAF0E9" w14:textId="21B1BAC8" w:rsidR="008A3592" w:rsidRPr="0025696A" w:rsidRDefault="2C4388C7" w:rsidP="00797BA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25696A">
              <w:rPr>
                <w:b/>
                <w:bCs/>
                <w:sz w:val="22"/>
                <w:szCs w:val="22"/>
              </w:rPr>
              <w:t xml:space="preserve">Finanční objem </w:t>
            </w:r>
            <w:r w:rsidR="00166C14" w:rsidRPr="0025696A">
              <w:rPr>
                <w:b/>
                <w:bCs/>
                <w:sz w:val="22"/>
                <w:szCs w:val="22"/>
              </w:rPr>
              <w:t>dodávek a prací</w:t>
            </w:r>
            <w:r w:rsidRPr="0025696A">
              <w:rPr>
                <w:sz w:val="22"/>
                <w:szCs w:val="22"/>
              </w:rPr>
              <w:t xml:space="preserve"> spojených s nasazením a dodávkou </w:t>
            </w:r>
            <w:r w:rsidR="577C02B1" w:rsidRPr="0025696A">
              <w:rPr>
                <w:sz w:val="22"/>
                <w:szCs w:val="22"/>
              </w:rPr>
              <w:t xml:space="preserve">technologie pro datová úložiště včetně ochrany proti kybernetickým útokům (WORM) </w:t>
            </w:r>
            <w:r w:rsidRPr="0025696A">
              <w:rPr>
                <w:sz w:val="22"/>
                <w:szCs w:val="22"/>
              </w:rPr>
              <w:t xml:space="preserve"> (v </w:t>
            </w:r>
            <w:r w:rsidRPr="0025696A">
              <w:rPr>
                <w:b/>
                <w:bCs/>
                <w:sz w:val="22"/>
                <w:szCs w:val="22"/>
              </w:rPr>
              <w:t>mil. Kč bez DPH</w:t>
            </w:r>
            <w:r w:rsidRPr="0025696A">
              <w:rPr>
                <w:sz w:val="22"/>
                <w:szCs w:val="22"/>
              </w:rPr>
              <w:t>)</w:t>
            </w:r>
          </w:p>
        </w:tc>
        <w:tc>
          <w:tcPr>
            <w:tcW w:w="4747" w:type="dxa"/>
          </w:tcPr>
          <w:p w14:paraId="0A88F5C3" w14:textId="77777777" w:rsidR="008A3592" w:rsidRPr="0025696A" w:rsidRDefault="008A3592" w:rsidP="00797BA7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F0D165F" w14:textId="77777777" w:rsidR="008A3592" w:rsidRPr="0025696A" w:rsidRDefault="008A3592" w:rsidP="008A3592">
      <w:pPr>
        <w:pStyle w:val="text"/>
        <w:widowControl/>
        <w:spacing w:before="0" w:line="240" w:lineRule="auto"/>
        <w:rPr>
          <w:szCs w:val="18"/>
        </w:rPr>
      </w:pPr>
    </w:p>
    <w:p w14:paraId="02D02EA1" w14:textId="77777777" w:rsidR="00030074" w:rsidRPr="0025696A" w:rsidRDefault="00030074" w:rsidP="008A3592">
      <w:pPr>
        <w:suppressAutoHyphens/>
        <w:jc w:val="both"/>
        <w:rPr>
          <w:szCs w:val="18"/>
        </w:rPr>
      </w:pPr>
    </w:p>
    <w:sectPr w:rsidR="00030074" w:rsidRPr="002569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31967" w14:textId="77777777" w:rsidR="00753FDC" w:rsidRDefault="00753FDC">
      <w:r>
        <w:separator/>
      </w:r>
    </w:p>
  </w:endnote>
  <w:endnote w:type="continuationSeparator" w:id="0">
    <w:p w14:paraId="08C850CA" w14:textId="77777777" w:rsidR="00753FDC" w:rsidRDefault="0075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CF3EC" w14:textId="77777777" w:rsidR="004A2DA0" w:rsidRDefault="004A2DA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E67B94" w14:textId="77777777" w:rsidR="004A2DA0" w:rsidRDefault="004A2DA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CE9AA" w14:textId="77777777" w:rsidR="004A2DA0" w:rsidRDefault="004A2DA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3DF6">
      <w:rPr>
        <w:rStyle w:val="slostrnky"/>
        <w:noProof/>
      </w:rPr>
      <w:t>2</w:t>
    </w:r>
    <w:r>
      <w:rPr>
        <w:rStyle w:val="slostrnky"/>
      </w:rPr>
      <w:fldChar w:fldCharType="end"/>
    </w:r>
  </w:p>
  <w:p w14:paraId="29CD045D" w14:textId="77777777" w:rsidR="004A2DA0" w:rsidRDefault="004A2DA0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93DB6" w14:textId="77777777" w:rsidR="005360F1" w:rsidRDefault="00536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0F713" w14:textId="77777777" w:rsidR="00753FDC" w:rsidRDefault="00753FDC">
      <w:r>
        <w:separator/>
      </w:r>
    </w:p>
  </w:footnote>
  <w:footnote w:type="continuationSeparator" w:id="0">
    <w:p w14:paraId="16F3F132" w14:textId="77777777" w:rsidR="00753FDC" w:rsidRDefault="00753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052A2" w14:textId="77777777" w:rsidR="005360F1" w:rsidRDefault="005360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DFEBC" w14:textId="77777777" w:rsidR="005360F1" w:rsidRPr="005360F1" w:rsidRDefault="0025696A" w:rsidP="005360F1">
    <w:pPr>
      <w:pStyle w:val="Zhlav"/>
    </w:pPr>
    <w:bookmarkStart w:id="1" w:name="_Hlk192849344"/>
    <w:r>
      <w:pict w14:anchorId="4CAEDD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3.55pt;height:57.6pt;visibility:visible;mso-wrap-style:square">
          <v:imagedata r:id="rId1" o:title=""/>
        </v:shape>
      </w:pict>
    </w:r>
    <w:r>
      <w:pict w14:anchorId="6B7A0145">
        <v:shape id="_x0000_i1026" type="#_x0000_t75" style="width:114.6pt;height:51.85pt;visibility:visible;mso-wrap-style:square">
          <v:imagedata r:id="rId2" o:title=""/>
        </v:shape>
      </w:pict>
    </w:r>
    <w:r>
      <w:pict w14:anchorId="428F9759">
        <v:shape id="_x0000_i1027" type="#_x0000_t75" style="width:129.6pt;height:44.95pt;visibility:visible;mso-wrap-style:square">
          <v:imagedata r:id="rId3" o:title=""/>
        </v:shape>
      </w:pict>
    </w:r>
    <w:bookmarkEnd w:id="1"/>
  </w:p>
  <w:p w14:paraId="3876DA61" w14:textId="77777777" w:rsidR="005360F1" w:rsidRDefault="005360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38C60" w14:textId="77777777" w:rsidR="005360F1" w:rsidRDefault="005360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 w15:restartNumberingAfterBreak="0">
    <w:nsid w:val="50523291"/>
    <w:multiLevelType w:val="hybridMultilevel"/>
    <w:tmpl w:val="C64E2D04"/>
    <w:lvl w:ilvl="0" w:tplc="8AA2E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AAA1DB2"/>
    <w:multiLevelType w:val="multilevel"/>
    <w:tmpl w:val="4B34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13"/>
        </w:tabs>
        <w:ind w:left="1713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639772463">
    <w:abstractNumId w:val="7"/>
  </w:num>
  <w:num w:numId="2" w16cid:durableId="192934566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95948038">
    <w:abstractNumId w:val="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341248350">
    <w:abstractNumId w:val="5"/>
  </w:num>
  <w:num w:numId="5" w16cid:durableId="326330000">
    <w:abstractNumId w:val="6"/>
  </w:num>
  <w:num w:numId="6" w16cid:durableId="1931814800">
    <w:abstractNumId w:val="0"/>
  </w:num>
  <w:num w:numId="7" w16cid:durableId="90398713">
    <w:abstractNumId w:val="1"/>
  </w:num>
  <w:num w:numId="8" w16cid:durableId="609162610">
    <w:abstractNumId w:val="4"/>
  </w:num>
  <w:num w:numId="9" w16cid:durableId="1864250389">
    <w:abstractNumId w:val="2"/>
  </w:num>
  <w:num w:numId="10" w16cid:durableId="13438919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791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521794">
    <w:abstractNumId w:val="3"/>
  </w:num>
  <w:num w:numId="13" w16cid:durableId="19674206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33F3"/>
    <w:rsid w:val="0000126F"/>
    <w:rsid w:val="00010082"/>
    <w:rsid w:val="00025713"/>
    <w:rsid w:val="00030074"/>
    <w:rsid w:val="0004078C"/>
    <w:rsid w:val="00043DF6"/>
    <w:rsid w:val="00074CD9"/>
    <w:rsid w:val="000B7F0F"/>
    <w:rsid w:val="000C48B3"/>
    <w:rsid w:val="00103AC6"/>
    <w:rsid w:val="00166C14"/>
    <w:rsid w:val="001C1C06"/>
    <w:rsid w:val="001E4EBE"/>
    <w:rsid w:val="001F6C70"/>
    <w:rsid w:val="00231E7D"/>
    <w:rsid w:val="002352B9"/>
    <w:rsid w:val="0023779A"/>
    <w:rsid w:val="00253668"/>
    <w:rsid w:val="0025696A"/>
    <w:rsid w:val="00286E3D"/>
    <w:rsid w:val="002B5169"/>
    <w:rsid w:val="002E565B"/>
    <w:rsid w:val="002F7D11"/>
    <w:rsid w:val="00337CA4"/>
    <w:rsid w:val="00341197"/>
    <w:rsid w:val="003D6C2A"/>
    <w:rsid w:val="00403566"/>
    <w:rsid w:val="00406539"/>
    <w:rsid w:val="0044374E"/>
    <w:rsid w:val="0044722A"/>
    <w:rsid w:val="004A2DA0"/>
    <w:rsid w:val="004A5568"/>
    <w:rsid w:val="004E4378"/>
    <w:rsid w:val="00516194"/>
    <w:rsid w:val="005360F1"/>
    <w:rsid w:val="005401E0"/>
    <w:rsid w:val="00550C05"/>
    <w:rsid w:val="00551F2E"/>
    <w:rsid w:val="00577934"/>
    <w:rsid w:val="005B13C9"/>
    <w:rsid w:val="005D1981"/>
    <w:rsid w:val="005E1E1C"/>
    <w:rsid w:val="00610BAB"/>
    <w:rsid w:val="00614094"/>
    <w:rsid w:val="006145FF"/>
    <w:rsid w:val="00625FDB"/>
    <w:rsid w:val="00630AF6"/>
    <w:rsid w:val="006355C9"/>
    <w:rsid w:val="00656DF1"/>
    <w:rsid w:val="00692DB8"/>
    <w:rsid w:val="006B07F4"/>
    <w:rsid w:val="006B3877"/>
    <w:rsid w:val="006F0A4E"/>
    <w:rsid w:val="00753FDC"/>
    <w:rsid w:val="007B54AA"/>
    <w:rsid w:val="00811C63"/>
    <w:rsid w:val="00842D30"/>
    <w:rsid w:val="00877582"/>
    <w:rsid w:val="008A3592"/>
    <w:rsid w:val="008B3F63"/>
    <w:rsid w:val="008E5109"/>
    <w:rsid w:val="008F33F3"/>
    <w:rsid w:val="00902E14"/>
    <w:rsid w:val="00926406"/>
    <w:rsid w:val="00945AE1"/>
    <w:rsid w:val="00957D8F"/>
    <w:rsid w:val="009A2767"/>
    <w:rsid w:val="00A14095"/>
    <w:rsid w:val="00A25DC0"/>
    <w:rsid w:val="00A93904"/>
    <w:rsid w:val="00AD4436"/>
    <w:rsid w:val="00AE3DA8"/>
    <w:rsid w:val="00AE68BE"/>
    <w:rsid w:val="00B06D7E"/>
    <w:rsid w:val="00B33F85"/>
    <w:rsid w:val="00B55C9B"/>
    <w:rsid w:val="00B83E14"/>
    <w:rsid w:val="00B97D92"/>
    <w:rsid w:val="00C220F5"/>
    <w:rsid w:val="00C65078"/>
    <w:rsid w:val="00CD6CC0"/>
    <w:rsid w:val="00CF5943"/>
    <w:rsid w:val="00D05E93"/>
    <w:rsid w:val="00D437C3"/>
    <w:rsid w:val="00D5428E"/>
    <w:rsid w:val="00D546BE"/>
    <w:rsid w:val="00D65A0F"/>
    <w:rsid w:val="00E33D1C"/>
    <w:rsid w:val="00E55B9F"/>
    <w:rsid w:val="00E9549B"/>
    <w:rsid w:val="0A170CF4"/>
    <w:rsid w:val="135399A8"/>
    <w:rsid w:val="18B7DC18"/>
    <w:rsid w:val="1C64F9EE"/>
    <w:rsid w:val="2C4388C7"/>
    <w:rsid w:val="459105D2"/>
    <w:rsid w:val="4C8B2713"/>
    <w:rsid w:val="577C02B1"/>
    <w:rsid w:val="726B1DEF"/>
    <w:rsid w:val="7F32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4:docId w14:val="00F4E78B"/>
  <w15:chartTrackingRefBased/>
  <w15:docId w15:val="{D4E633F0-BFD2-476D-81C6-1730E1E5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val="cs-CZ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Odkaznakoment">
    <w:name w:val="annotation reference"/>
    <w:rsid w:val="00656D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56DF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56DF1"/>
  </w:style>
  <w:style w:type="paragraph" w:styleId="Pedmtkomente">
    <w:name w:val="annotation subject"/>
    <w:basedOn w:val="Textkomente"/>
    <w:next w:val="Textkomente"/>
    <w:link w:val="PedmtkomenteChar"/>
    <w:rsid w:val="00656DF1"/>
    <w:rPr>
      <w:b/>
      <w:bCs/>
    </w:rPr>
  </w:style>
  <w:style w:type="character" w:customStyle="1" w:styleId="PedmtkomenteChar">
    <w:name w:val="Předmět komentáře Char"/>
    <w:link w:val="Pedmtkomente"/>
    <w:rsid w:val="00656DF1"/>
    <w:rPr>
      <w:b/>
      <w:bCs/>
    </w:rPr>
  </w:style>
  <w:style w:type="paragraph" w:styleId="Textbubliny">
    <w:name w:val="Balloon Text"/>
    <w:basedOn w:val="Normln"/>
    <w:link w:val="TextbublinyChar"/>
    <w:rsid w:val="00656D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56DF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5360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360F1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4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1178E0349F0941B1A919EBF8541B9E" ma:contentTypeVersion="11" ma:contentTypeDescription="Vytvoří nový dokument" ma:contentTypeScope="" ma:versionID="b0b8b533d729e0986d90d01beec4aa3a">
  <xsd:schema xmlns:xsd="http://www.w3.org/2001/XMLSchema" xmlns:xs="http://www.w3.org/2001/XMLSchema" xmlns:p="http://schemas.microsoft.com/office/2006/metadata/properties" xmlns:ns2="64ec98ee-0d7c-42ef-b7fd-1b6b1ebfc1c5" targetNamespace="http://schemas.microsoft.com/office/2006/metadata/properties" ma:root="true" ma:fieldsID="fa842b71b6ed4a41db815f726c2fa2ab" ns2:_="">
    <xsd:import namespace="64ec98ee-0d7c-42ef-b7fd-1b6b1ebfc1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c98ee-0d7c-42ef-b7fd-1b6b1ebfc1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BE14BE-59BE-40BB-A2B0-2539DF9044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CAF48F-61B3-4C1F-B9C9-3A3FB7392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49CEC-A6D4-4145-885B-DB47460AE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c98ee-0d7c-42ef-b7fd-1b6b1ebfc1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1391</Words>
  <Characters>8213</Characters>
  <Application>Microsoft Office Word</Application>
  <DocSecurity>0</DocSecurity>
  <Lines>68</Lines>
  <Paragraphs>19</Paragraphs>
  <ScaleCrop>false</ScaleCrop>
  <Company>RTS, a.s.</Company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subject/>
  <dc:creator>Ing. Petr Vrbka</dc:creator>
  <cp:keywords/>
  <dc:description/>
  <cp:lastModifiedBy>Slabý Marek</cp:lastModifiedBy>
  <cp:revision>19</cp:revision>
  <dcterms:created xsi:type="dcterms:W3CDTF">2025-03-25T07:02:00Z</dcterms:created>
  <dcterms:modified xsi:type="dcterms:W3CDTF">2025-04-03T12:04:00Z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0x010100991178E0349F0941B1A919EBF8541B9E</vt:lpwstr>
  </property>
</Properties>
</file>